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9DD" w:rsidRDefault="006362DF" w:rsidP="006019DD">
      <w:pPr>
        <w:tabs>
          <w:tab w:val="left" w:pos="7200"/>
        </w:tabs>
        <w:spacing w:after="0" w:line="240" w:lineRule="auto"/>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47875" cy="8890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Firm-Logo.jpg"/>
                    <pic:cNvPicPr/>
                  </pic:nvPicPr>
                  <pic:blipFill>
                    <a:blip r:embed="rId5">
                      <a:extLst>
                        <a:ext uri="{28A0092B-C50C-407E-A947-70E740481C1C}">
                          <a14:useLocalDpi xmlns:a14="http://schemas.microsoft.com/office/drawing/2010/main" val="0"/>
                        </a:ext>
                      </a:extLst>
                    </a:blip>
                    <a:stretch>
                      <a:fillRect/>
                    </a:stretch>
                  </pic:blipFill>
                  <pic:spPr>
                    <a:xfrm>
                      <a:off x="0" y="0"/>
                      <a:ext cx="2047875" cy="889000"/>
                    </a:xfrm>
                    <a:prstGeom prst="rect">
                      <a:avLst/>
                    </a:prstGeom>
                  </pic:spPr>
                </pic:pic>
              </a:graphicData>
            </a:graphic>
            <wp14:sizeRelH relativeFrom="margin">
              <wp14:pctWidth>0</wp14:pctWidth>
            </wp14:sizeRelH>
            <wp14:sizeRelV relativeFrom="margin">
              <wp14:pctHeight>0</wp14:pctHeight>
            </wp14:sizeRelV>
          </wp:anchor>
        </w:drawing>
      </w:r>
      <w:r w:rsidR="006019DD">
        <w:t xml:space="preserve"> </w:t>
      </w:r>
    </w:p>
    <w:p w:rsidR="006019DD" w:rsidRPr="006362DF" w:rsidRDefault="006019DD" w:rsidP="006019DD">
      <w:pPr>
        <w:tabs>
          <w:tab w:val="left" w:pos="7920"/>
        </w:tabs>
        <w:spacing w:after="0" w:line="240" w:lineRule="auto"/>
        <w:rPr>
          <w:rFonts w:ascii="Arial" w:hAnsi="Arial" w:cs="Arial"/>
          <w:b/>
          <w:sz w:val="20"/>
          <w:szCs w:val="20"/>
        </w:rPr>
      </w:pPr>
      <w:r w:rsidRPr="00E5377F">
        <w:rPr>
          <w:i/>
          <w:sz w:val="20"/>
          <w:szCs w:val="20"/>
        </w:rPr>
        <w:tab/>
      </w:r>
      <w:r w:rsidRPr="006362DF">
        <w:rPr>
          <w:rFonts w:ascii="Arial" w:hAnsi="Arial" w:cs="Arial"/>
          <w:b/>
          <w:sz w:val="20"/>
          <w:szCs w:val="20"/>
        </w:rPr>
        <w:t>The Firm Business Brokerage</w:t>
      </w:r>
    </w:p>
    <w:p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Cortney Sells, President</w:t>
      </w:r>
    </w:p>
    <w:p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402.998.5288</w:t>
      </w:r>
    </w:p>
    <w:p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6" w:history="1">
        <w:r w:rsidRPr="006362DF">
          <w:rPr>
            <w:rFonts w:ascii="Arial" w:hAnsi="Arial" w:cs="Arial"/>
            <w:color w:val="55274E"/>
            <w:sz w:val="20"/>
            <w:szCs w:val="20"/>
            <w:u w:val="single"/>
          </w:rPr>
          <w:t>Confidential@TheFirmB2B.com</w:t>
        </w:r>
      </w:hyperlink>
    </w:p>
    <w:p w:rsidR="003C763B" w:rsidRPr="006362DF" w:rsidRDefault="00E5377F" w:rsidP="00A8394F">
      <w:pPr>
        <w:tabs>
          <w:tab w:val="left" w:pos="7920"/>
        </w:tabs>
        <w:spacing w:after="0" w:line="240" w:lineRule="auto"/>
        <w:rPr>
          <w:rFonts w:ascii="Arial" w:hAnsi="Arial" w:cs="Arial"/>
          <w:b/>
          <w:sz w:val="20"/>
          <w:szCs w:val="20"/>
        </w:rPr>
      </w:pPr>
      <w:r w:rsidRPr="006362DF">
        <w:rPr>
          <w:rFonts w:ascii="Arial" w:hAnsi="Arial" w:cs="Arial"/>
          <w:sz w:val="20"/>
          <w:szCs w:val="20"/>
        </w:rPr>
        <w:tab/>
      </w:r>
      <w:r w:rsidRPr="006362DF">
        <w:rPr>
          <w:rFonts w:ascii="Arial" w:hAnsi="Arial" w:cs="Arial"/>
          <w:b/>
          <w:sz w:val="20"/>
          <w:szCs w:val="20"/>
        </w:rPr>
        <w:t xml:space="preserve">ID#: </w:t>
      </w:r>
      <w:r w:rsidR="002149E2">
        <w:rPr>
          <w:rFonts w:ascii="Arial" w:hAnsi="Arial" w:cs="Arial"/>
          <w:b/>
          <w:sz w:val="20"/>
          <w:szCs w:val="20"/>
        </w:rPr>
        <w:t>CHI030</w:t>
      </w:r>
    </w:p>
    <w:p w:rsidR="003C763B" w:rsidRDefault="00D92E49" w:rsidP="00A8394F">
      <w:pPr>
        <w:tabs>
          <w:tab w:val="left" w:pos="7920"/>
        </w:tabs>
        <w:spacing w:after="0" w:line="240" w:lineRule="auto"/>
        <w:rPr>
          <w:b/>
          <w:sz w:val="20"/>
          <w:szCs w:val="20"/>
        </w:rPr>
      </w:pPr>
      <w:r>
        <w:rPr>
          <w:b/>
          <w:sz w:val="20"/>
          <w:szCs w:val="20"/>
        </w:rPr>
        <w:pict>
          <v:rect id="_x0000_i1025" style="width:540pt;height:1pt" o:hralign="center" o:hrstd="t" o:hrnoshade="t" o:hr="t" fillcolor="#55274e" stroked="f"/>
        </w:pict>
      </w:r>
    </w:p>
    <w:p w:rsidR="003C763B" w:rsidRPr="009E34FE" w:rsidRDefault="003C763B" w:rsidP="00A8394F">
      <w:pPr>
        <w:tabs>
          <w:tab w:val="left" w:pos="7920"/>
        </w:tabs>
        <w:spacing w:after="0" w:line="240" w:lineRule="auto"/>
        <w:rPr>
          <w:b/>
          <w:sz w:val="4"/>
          <w:szCs w:val="20"/>
        </w:rPr>
      </w:pPr>
    </w:p>
    <w:p w:rsidR="006019DD" w:rsidRPr="007D7C70" w:rsidRDefault="006019DD" w:rsidP="00E5377F">
      <w:pPr>
        <w:tabs>
          <w:tab w:val="left" w:pos="7920"/>
        </w:tabs>
        <w:spacing w:after="0" w:line="240" w:lineRule="auto"/>
        <w:jc w:val="center"/>
        <w:rPr>
          <w:rFonts w:ascii="Arial" w:hAnsi="Arial" w:cs="Arial"/>
          <w:b/>
          <w:sz w:val="40"/>
          <w:szCs w:val="20"/>
        </w:rPr>
      </w:pPr>
      <w:r w:rsidRPr="007D7C70">
        <w:rPr>
          <w:rFonts w:ascii="Arial" w:hAnsi="Arial" w:cs="Arial"/>
          <w:b/>
          <w:color w:val="55274E"/>
          <w:sz w:val="40"/>
          <w:szCs w:val="20"/>
        </w:rPr>
        <w:t xml:space="preserve">FOR SALE: </w:t>
      </w:r>
      <w:r w:rsidR="002149E2">
        <w:rPr>
          <w:rFonts w:ascii="Arial" w:hAnsi="Arial" w:cs="Arial"/>
          <w:b/>
          <w:sz w:val="40"/>
          <w:szCs w:val="20"/>
        </w:rPr>
        <w:t>Two Location Christian Child Care</w:t>
      </w:r>
    </w:p>
    <w:p w:rsidR="00772E20" w:rsidRPr="007D7C70" w:rsidRDefault="00FC4376" w:rsidP="00E5377F">
      <w:pPr>
        <w:tabs>
          <w:tab w:val="left" w:pos="7920"/>
        </w:tabs>
        <w:spacing w:after="0" w:line="240" w:lineRule="auto"/>
        <w:jc w:val="center"/>
        <w:rPr>
          <w:rFonts w:ascii="Arial" w:hAnsi="Arial" w:cs="Arial"/>
          <w:b/>
          <w:sz w:val="40"/>
          <w:szCs w:val="20"/>
        </w:rPr>
      </w:pPr>
      <w:r>
        <w:rPr>
          <w:rFonts w:ascii="Arial" w:hAnsi="Arial" w:cs="Arial"/>
          <w:i/>
          <w:color w:val="595959" w:themeColor="text1" w:themeTint="A6"/>
          <w:sz w:val="28"/>
          <w:szCs w:val="20"/>
        </w:rPr>
        <w:t>Located within churches</w:t>
      </w:r>
      <w:r w:rsidR="00551FFA">
        <w:rPr>
          <w:rFonts w:ascii="Arial" w:hAnsi="Arial" w:cs="Arial"/>
          <w:i/>
          <w:color w:val="595959" w:themeColor="text1" w:themeTint="A6"/>
          <w:sz w:val="28"/>
          <w:szCs w:val="20"/>
        </w:rPr>
        <w:t xml:space="preserve"> and</w:t>
      </w:r>
      <w:r>
        <w:rPr>
          <w:rFonts w:ascii="Arial" w:hAnsi="Arial" w:cs="Arial"/>
          <w:i/>
          <w:color w:val="595959" w:themeColor="text1" w:themeTint="A6"/>
          <w:sz w:val="28"/>
          <w:szCs w:val="20"/>
        </w:rPr>
        <w:t xml:space="preserve"> room to grow without additional investment</w:t>
      </w:r>
      <w:r w:rsidR="00772E20" w:rsidRPr="007D7C70">
        <w:rPr>
          <w:rFonts w:ascii="Arial" w:hAnsi="Arial" w:cs="Arial"/>
          <w:i/>
          <w:color w:val="595959" w:themeColor="text1" w:themeTint="A6"/>
          <w:sz w:val="28"/>
          <w:szCs w:val="20"/>
        </w:rPr>
        <w:t>!</w:t>
      </w:r>
    </w:p>
    <w:p w:rsidR="00A8394F" w:rsidRPr="003E7C8A" w:rsidRDefault="00A8394F" w:rsidP="00A8394F">
      <w:pPr>
        <w:tabs>
          <w:tab w:val="left" w:pos="7920"/>
        </w:tabs>
        <w:spacing w:after="0" w:line="240" w:lineRule="auto"/>
        <w:rPr>
          <w:b/>
          <w:sz w:val="18"/>
          <w:szCs w:val="2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082"/>
        <w:gridCol w:w="726"/>
        <w:gridCol w:w="5082"/>
      </w:tblGrid>
      <w:tr w:rsidR="001574A5" w:rsidTr="00551FFA">
        <w:trPr>
          <w:trHeight w:hRule="exact" w:val="3141"/>
        </w:trPr>
        <w:tc>
          <w:tcPr>
            <w:tcW w:w="5082" w:type="dxa"/>
          </w:tcPr>
          <w:p w:rsidR="001574A5" w:rsidRPr="00B05726" w:rsidRDefault="001574A5" w:rsidP="001574A5">
            <w:pPr>
              <w:tabs>
                <w:tab w:val="right" w:pos="5082"/>
                <w:tab w:val="left" w:pos="7920"/>
              </w:tabs>
              <w:rPr>
                <w:rFonts w:ascii="Arial" w:hAnsi="Arial" w:cs="Arial"/>
                <w:szCs w:val="20"/>
                <w:u w:val="single" w:color="55274E"/>
              </w:rPr>
            </w:pPr>
            <w:r w:rsidRPr="00B05726">
              <w:rPr>
                <w:rFonts w:ascii="Arial" w:hAnsi="Arial" w:cs="Arial"/>
                <w:color w:val="55274E"/>
                <w:szCs w:val="20"/>
                <w:u w:val="single" w:color="55274E"/>
              </w:rPr>
              <w:t>Financial Overview</w:t>
            </w:r>
            <w:r w:rsidRPr="00B05726">
              <w:rPr>
                <w:rFonts w:ascii="Arial" w:hAnsi="Arial" w:cs="Arial"/>
                <w:color w:val="4A7B29" w:themeColor="accent2" w:themeShade="BF"/>
                <w:szCs w:val="20"/>
                <w:u w:val="single" w:color="55274E"/>
              </w:rPr>
              <w:tab/>
            </w:r>
          </w:p>
          <w:p w:rsidR="00F4497D" w:rsidRPr="006362DF" w:rsidRDefault="00F4497D" w:rsidP="00F4497D">
            <w:pPr>
              <w:tabs>
                <w:tab w:val="right" w:pos="3600"/>
                <w:tab w:val="left" w:pos="7920"/>
              </w:tabs>
              <w:spacing w:before="60" w:after="60"/>
              <w:ind w:firstLine="187"/>
              <w:rPr>
                <w:rFonts w:ascii="Arial" w:hAnsi="Arial" w:cs="Arial"/>
                <w:b/>
                <w:szCs w:val="20"/>
              </w:rPr>
            </w:pPr>
            <w:r w:rsidRPr="006362DF">
              <w:rPr>
                <w:rFonts w:ascii="Arial" w:hAnsi="Arial" w:cs="Arial"/>
                <w:b/>
                <w:szCs w:val="20"/>
              </w:rPr>
              <w:t>List Price:</w:t>
            </w:r>
            <w:r w:rsidRPr="006362DF">
              <w:rPr>
                <w:rFonts w:ascii="Arial" w:hAnsi="Arial" w:cs="Arial"/>
                <w:b/>
                <w:szCs w:val="20"/>
              </w:rPr>
              <w:tab/>
              <w:t>$</w:t>
            </w:r>
            <w:r w:rsidR="002149E2">
              <w:rPr>
                <w:rFonts w:ascii="Arial" w:hAnsi="Arial" w:cs="Arial"/>
                <w:b/>
                <w:szCs w:val="20"/>
              </w:rPr>
              <w:t>316,000</w:t>
            </w:r>
          </w:p>
          <w:p w:rsidR="001574A5" w:rsidRPr="006362DF" w:rsidRDefault="001574A5" w:rsidP="00786085">
            <w:pPr>
              <w:tabs>
                <w:tab w:val="left" w:pos="7920"/>
              </w:tabs>
              <w:spacing w:before="60"/>
              <w:ind w:left="360" w:hanging="180"/>
              <w:rPr>
                <w:rFonts w:ascii="Arial" w:hAnsi="Arial" w:cs="Arial"/>
                <w:b/>
                <w:sz w:val="20"/>
                <w:szCs w:val="20"/>
              </w:rPr>
            </w:pPr>
            <w:r w:rsidRPr="006362DF">
              <w:rPr>
                <w:rFonts w:ascii="Arial" w:hAnsi="Arial" w:cs="Arial"/>
                <w:b/>
                <w:sz w:val="20"/>
                <w:szCs w:val="20"/>
              </w:rPr>
              <w:t xml:space="preserve">Gross Sales </w:t>
            </w:r>
          </w:p>
          <w:p w:rsidR="00B05726" w:rsidRPr="00B05726" w:rsidRDefault="00B05726" w:rsidP="00786085">
            <w:pPr>
              <w:tabs>
                <w:tab w:val="left" w:pos="7920"/>
              </w:tabs>
              <w:ind w:left="540" w:hanging="180"/>
              <w:rPr>
                <w:rFonts w:ascii="Arial" w:hAnsi="Arial" w:cs="Arial"/>
                <w:sz w:val="20"/>
                <w:szCs w:val="20"/>
              </w:rPr>
            </w:pPr>
            <w:r>
              <w:rPr>
                <w:rFonts w:ascii="Arial" w:hAnsi="Arial" w:cs="Arial"/>
                <w:b/>
                <w:sz w:val="20"/>
                <w:szCs w:val="20"/>
              </w:rPr>
              <w:t xml:space="preserve">2017: </w:t>
            </w:r>
            <w:r w:rsidR="005C7AEB">
              <w:rPr>
                <w:rFonts w:ascii="Arial" w:hAnsi="Arial" w:cs="Arial"/>
                <w:sz w:val="20"/>
                <w:szCs w:val="20"/>
              </w:rPr>
              <w:t>$</w:t>
            </w:r>
            <w:r w:rsidR="002149E2">
              <w:rPr>
                <w:rFonts w:ascii="Arial" w:hAnsi="Arial" w:cs="Arial"/>
                <w:sz w:val="20"/>
                <w:szCs w:val="20"/>
              </w:rPr>
              <w:t>936,818</w:t>
            </w:r>
          </w:p>
          <w:p w:rsidR="001574A5" w:rsidRPr="006362DF" w:rsidRDefault="001574A5" w:rsidP="00786085">
            <w:pPr>
              <w:tabs>
                <w:tab w:val="left" w:pos="7920"/>
              </w:tabs>
              <w:spacing w:before="60"/>
              <w:ind w:left="360" w:hanging="180"/>
              <w:rPr>
                <w:rFonts w:ascii="Arial" w:hAnsi="Arial" w:cs="Arial"/>
                <w:b/>
                <w:sz w:val="20"/>
                <w:szCs w:val="20"/>
              </w:rPr>
            </w:pPr>
            <w:r w:rsidRPr="006362DF">
              <w:rPr>
                <w:rFonts w:ascii="Arial" w:hAnsi="Arial" w:cs="Arial"/>
                <w:b/>
                <w:sz w:val="20"/>
                <w:szCs w:val="20"/>
              </w:rPr>
              <w:t>Owner Profit/Cash Flow</w:t>
            </w:r>
          </w:p>
          <w:p w:rsidR="001574A5" w:rsidRPr="006362DF" w:rsidRDefault="00B05726" w:rsidP="00786085">
            <w:pPr>
              <w:tabs>
                <w:tab w:val="left" w:pos="7920"/>
              </w:tabs>
              <w:ind w:left="540" w:hanging="180"/>
              <w:rPr>
                <w:rFonts w:ascii="Arial" w:hAnsi="Arial" w:cs="Arial"/>
                <w:b/>
                <w:sz w:val="20"/>
                <w:szCs w:val="20"/>
              </w:rPr>
            </w:pPr>
            <w:r>
              <w:rPr>
                <w:rFonts w:ascii="Arial" w:hAnsi="Arial" w:cs="Arial"/>
                <w:b/>
                <w:sz w:val="20"/>
                <w:szCs w:val="20"/>
              </w:rPr>
              <w:t>2017</w:t>
            </w:r>
            <w:r w:rsidR="001574A5" w:rsidRPr="006362DF">
              <w:rPr>
                <w:rFonts w:ascii="Arial" w:hAnsi="Arial" w:cs="Arial"/>
                <w:b/>
                <w:sz w:val="20"/>
                <w:szCs w:val="20"/>
              </w:rPr>
              <w:t>:</w:t>
            </w:r>
            <w:r w:rsidR="001574A5" w:rsidRPr="006362DF">
              <w:rPr>
                <w:rFonts w:ascii="Arial" w:hAnsi="Arial" w:cs="Arial"/>
                <w:sz w:val="20"/>
                <w:szCs w:val="20"/>
              </w:rPr>
              <w:t xml:space="preserve"> </w:t>
            </w:r>
            <w:r w:rsidR="005C7AEB">
              <w:rPr>
                <w:rFonts w:ascii="Arial" w:hAnsi="Arial" w:cs="Arial"/>
                <w:sz w:val="20"/>
                <w:szCs w:val="20"/>
              </w:rPr>
              <w:t>$</w:t>
            </w:r>
            <w:r w:rsidR="002149E2">
              <w:rPr>
                <w:rFonts w:ascii="Arial" w:hAnsi="Arial" w:cs="Arial"/>
                <w:sz w:val="20"/>
                <w:szCs w:val="20"/>
              </w:rPr>
              <w:t>90,315</w:t>
            </w:r>
          </w:p>
          <w:p w:rsidR="001574A5" w:rsidRPr="006362DF" w:rsidRDefault="001574A5" w:rsidP="00786085">
            <w:pPr>
              <w:tabs>
                <w:tab w:val="left" w:pos="7920"/>
              </w:tabs>
              <w:spacing w:before="60"/>
              <w:ind w:left="360" w:hanging="180"/>
              <w:rPr>
                <w:rFonts w:ascii="Arial" w:hAnsi="Arial" w:cs="Arial"/>
                <w:sz w:val="20"/>
                <w:szCs w:val="20"/>
              </w:rPr>
            </w:pPr>
            <w:r w:rsidRPr="006362DF">
              <w:rPr>
                <w:rFonts w:ascii="Arial" w:hAnsi="Arial" w:cs="Arial"/>
                <w:b/>
                <w:sz w:val="20"/>
                <w:szCs w:val="20"/>
              </w:rPr>
              <w:t>Profit Margin:</w:t>
            </w:r>
            <w:r w:rsidRPr="006362DF">
              <w:rPr>
                <w:rFonts w:ascii="Arial" w:hAnsi="Arial" w:cs="Arial"/>
                <w:sz w:val="20"/>
                <w:szCs w:val="20"/>
              </w:rPr>
              <w:t xml:space="preserve"> </w:t>
            </w:r>
            <w:r w:rsidR="002149E2">
              <w:rPr>
                <w:rFonts w:ascii="Arial" w:hAnsi="Arial" w:cs="Arial"/>
                <w:sz w:val="20"/>
                <w:szCs w:val="20"/>
              </w:rPr>
              <w:t>10%</w:t>
            </w:r>
          </w:p>
          <w:p w:rsidR="003E7C8A" w:rsidRPr="006362DF" w:rsidRDefault="001574A5" w:rsidP="003E7C8A">
            <w:pPr>
              <w:tabs>
                <w:tab w:val="left" w:pos="7920"/>
              </w:tabs>
              <w:spacing w:before="60"/>
              <w:ind w:left="360" w:hanging="180"/>
              <w:rPr>
                <w:rFonts w:ascii="Arial" w:hAnsi="Arial" w:cs="Arial"/>
                <w:sz w:val="20"/>
                <w:szCs w:val="20"/>
              </w:rPr>
            </w:pPr>
            <w:r w:rsidRPr="006362DF">
              <w:rPr>
                <w:rFonts w:ascii="Arial" w:hAnsi="Arial" w:cs="Arial"/>
                <w:b/>
                <w:sz w:val="20"/>
                <w:szCs w:val="20"/>
              </w:rPr>
              <w:t>Multiple:</w:t>
            </w:r>
            <w:r w:rsidRPr="006362DF">
              <w:rPr>
                <w:rFonts w:ascii="Arial" w:hAnsi="Arial" w:cs="Arial"/>
                <w:sz w:val="20"/>
                <w:szCs w:val="20"/>
              </w:rPr>
              <w:t xml:space="preserve"> </w:t>
            </w:r>
            <w:r w:rsidR="002149E2">
              <w:rPr>
                <w:rFonts w:ascii="Arial" w:hAnsi="Arial" w:cs="Arial"/>
                <w:sz w:val="20"/>
                <w:szCs w:val="20"/>
              </w:rPr>
              <w:t xml:space="preserve">3.5   </w:t>
            </w:r>
          </w:p>
          <w:p w:rsidR="003E7C8A" w:rsidRPr="006362DF" w:rsidRDefault="00ED063B" w:rsidP="00ED063B">
            <w:pPr>
              <w:tabs>
                <w:tab w:val="left" w:pos="1350"/>
                <w:tab w:val="left" w:pos="2520"/>
                <w:tab w:val="left" w:pos="2790"/>
                <w:tab w:val="left" w:pos="3600"/>
                <w:tab w:val="center" w:pos="4410"/>
                <w:tab w:val="left" w:pos="7920"/>
              </w:tabs>
              <w:spacing w:before="60"/>
              <w:ind w:left="360" w:hanging="180"/>
              <w:rPr>
                <w:rFonts w:ascii="Arial" w:hAnsi="Arial" w:cs="Arial"/>
                <w:sz w:val="20"/>
                <w:szCs w:val="20"/>
              </w:rPr>
            </w:pPr>
            <w:r w:rsidRPr="006362DF">
              <w:rPr>
                <w:rFonts w:ascii="Arial" w:hAnsi="Arial" w:cs="Arial"/>
                <w:b/>
                <w:sz w:val="20"/>
                <w:szCs w:val="20"/>
              </w:rPr>
              <w:t xml:space="preserve">Valuation: </w:t>
            </w:r>
            <w:r w:rsidR="002149E2">
              <w:rPr>
                <w:rFonts w:ascii="Arial" w:hAnsi="Arial" w:cs="Arial"/>
                <w:sz w:val="16"/>
                <w:szCs w:val="20"/>
              </w:rPr>
              <w:t>2017</w:t>
            </w:r>
            <w:r w:rsidRPr="007D7C70">
              <w:rPr>
                <w:rFonts w:ascii="Arial" w:hAnsi="Arial" w:cs="Arial"/>
                <w:b/>
                <w:sz w:val="16"/>
                <w:szCs w:val="20"/>
              </w:rPr>
              <w:t xml:space="preserve"> </w:t>
            </w:r>
            <w:r w:rsidR="003E7C8A" w:rsidRPr="007D7C70">
              <w:rPr>
                <w:rFonts w:ascii="Arial" w:hAnsi="Arial" w:cs="Arial"/>
                <w:sz w:val="16"/>
                <w:szCs w:val="20"/>
              </w:rPr>
              <w:t>Cash Flow</w:t>
            </w:r>
            <w:r w:rsidR="003E7C8A" w:rsidRPr="007D7C70">
              <w:rPr>
                <w:rFonts w:ascii="Arial" w:hAnsi="Arial" w:cs="Arial"/>
                <w:sz w:val="16"/>
                <w:szCs w:val="20"/>
              </w:rPr>
              <w:tab/>
              <w:t>x</w:t>
            </w:r>
            <w:r w:rsidR="003E7C8A" w:rsidRPr="007D7C70">
              <w:rPr>
                <w:rFonts w:ascii="Arial" w:hAnsi="Arial" w:cs="Arial"/>
                <w:sz w:val="16"/>
                <w:szCs w:val="20"/>
              </w:rPr>
              <w:tab/>
              <w:t>Multiple</w:t>
            </w:r>
            <w:r w:rsidR="003E7C8A" w:rsidRPr="007D7C70">
              <w:rPr>
                <w:rFonts w:ascii="Arial" w:hAnsi="Arial" w:cs="Arial"/>
                <w:sz w:val="16"/>
                <w:szCs w:val="20"/>
              </w:rPr>
              <w:tab/>
              <w:t>=</w:t>
            </w:r>
            <w:r w:rsidR="003E7C8A" w:rsidRPr="007D7C70">
              <w:rPr>
                <w:rFonts w:ascii="Arial" w:hAnsi="Arial" w:cs="Arial"/>
                <w:sz w:val="16"/>
                <w:szCs w:val="20"/>
              </w:rPr>
              <w:tab/>
              <w:t>Price</w:t>
            </w:r>
          </w:p>
          <w:p w:rsidR="003E7C8A" w:rsidRPr="006362DF" w:rsidRDefault="002149E2" w:rsidP="00ED063B">
            <w:pPr>
              <w:tabs>
                <w:tab w:val="center" w:pos="1710"/>
                <w:tab w:val="left" w:pos="2520"/>
                <w:tab w:val="left" w:pos="2790"/>
                <w:tab w:val="center" w:pos="3150"/>
                <w:tab w:val="left" w:pos="3600"/>
                <w:tab w:val="left" w:pos="3960"/>
                <w:tab w:val="left" w:pos="7920"/>
              </w:tabs>
              <w:spacing w:before="60"/>
              <w:ind w:left="360" w:hanging="18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$90,315</w:t>
            </w:r>
            <w:r>
              <w:rPr>
                <w:rFonts w:ascii="Arial" w:hAnsi="Arial" w:cs="Arial"/>
                <w:sz w:val="20"/>
                <w:szCs w:val="20"/>
              </w:rPr>
              <w:tab/>
              <w:t>x</w:t>
            </w:r>
            <w:r>
              <w:rPr>
                <w:rFonts w:ascii="Arial" w:hAnsi="Arial" w:cs="Arial"/>
                <w:sz w:val="20"/>
                <w:szCs w:val="20"/>
              </w:rPr>
              <w:tab/>
              <w:t xml:space="preserve">3.5   </w:t>
            </w:r>
            <w:r>
              <w:rPr>
                <w:rFonts w:ascii="Arial" w:hAnsi="Arial" w:cs="Arial"/>
                <w:sz w:val="20"/>
                <w:szCs w:val="20"/>
              </w:rPr>
              <w:tab/>
              <w:t>=</w:t>
            </w:r>
            <w:r>
              <w:rPr>
                <w:rFonts w:ascii="Arial" w:hAnsi="Arial" w:cs="Arial"/>
                <w:sz w:val="20"/>
                <w:szCs w:val="20"/>
              </w:rPr>
              <w:tab/>
              <w:t>$316,103</w:t>
            </w:r>
          </w:p>
          <w:p w:rsidR="001574A5" w:rsidRPr="00CC5683" w:rsidRDefault="001574A5" w:rsidP="00786085">
            <w:pPr>
              <w:tabs>
                <w:tab w:val="left" w:pos="7920"/>
              </w:tabs>
              <w:spacing w:before="60"/>
              <w:ind w:left="360" w:hanging="180"/>
              <w:rPr>
                <w:sz w:val="20"/>
                <w:szCs w:val="20"/>
              </w:rPr>
            </w:pPr>
          </w:p>
        </w:tc>
        <w:tc>
          <w:tcPr>
            <w:tcW w:w="726" w:type="dxa"/>
          </w:tcPr>
          <w:p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c>
          <w:tcPr>
            <w:tcW w:w="5082" w:type="dxa"/>
            <w:vMerge w:val="restart"/>
          </w:tcPr>
          <w:p w:rsidR="001574A5" w:rsidRPr="00B05726" w:rsidRDefault="001574A5" w:rsidP="006362DF">
            <w:pPr>
              <w:tabs>
                <w:tab w:val="right" w:pos="5082"/>
                <w:tab w:val="left" w:pos="7920"/>
              </w:tabs>
              <w:rPr>
                <w:rFonts w:ascii="Arial" w:hAnsi="Arial" w:cs="Arial"/>
                <w:color w:val="55274E"/>
                <w:szCs w:val="20"/>
                <w:u w:val="single" w:color="55274E"/>
              </w:rPr>
            </w:pPr>
            <w:r w:rsidRPr="00B05726">
              <w:rPr>
                <w:rFonts w:ascii="Arial" w:hAnsi="Arial" w:cs="Arial"/>
                <w:color w:val="55274E"/>
                <w:szCs w:val="20"/>
                <w:u w:val="single" w:color="55274E"/>
              </w:rPr>
              <w:t>Funding Example</w:t>
            </w:r>
            <w:r w:rsidRPr="00B05726">
              <w:rPr>
                <w:rFonts w:ascii="Arial" w:hAnsi="Arial" w:cs="Arial"/>
                <w:color w:val="55274E"/>
                <w:szCs w:val="20"/>
                <w:u w:val="single" w:color="55274E"/>
              </w:rPr>
              <w:tab/>
            </w:r>
          </w:p>
          <w:p w:rsidR="001574A5" w:rsidRPr="006362DF" w:rsidRDefault="001574A5" w:rsidP="002149E2">
            <w:pPr>
              <w:tabs>
                <w:tab w:val="right" w:pos="4275"/>
                <w:tab w:val="left" w:pos="7920"/>
              </w:tabs>
              <w:spacing w:before="60" w:after="60"/>
              <w:ind w:firstLine="187"/>
              <w:rPr>
                <w:rFonts w:ascii="Arial" w:hAnsi="Arial" w:cs="Arial"/>
                <w:b/>
                <w:szCs w:val="20"/>
              </w:rPr>
            </w:pPr>
            <w:r w:rsidRPr="006362DF">
              <w:rPr>
                <w:rFonts w:ascii="Arial" w:hAnsi="Arial" w:cs="Arial"/>
                <w:b/>
                <w:szCs w:val="20"/>
              </w:rPr>
              <w:t>Purchase Price:</w:t>
            </w:r>
            <w:r w:rsidRPr="006362DF">
              <w:rPr>
                <w:rFonts w:ascii="Arial" w:hAnsi="Arial" w:cs="Arial"/>
                <w:b/>
                <w:szCs w:val="20"/>
              </w:rPr>
              <w:tab/>
              <w:t>$</w:t>
            </w:r>
            <w:r w:rsidR="002149E2">
              <w:rPr>
                <w:rFonts w:ascii="Arial" w:hAnsi="Arial" w:cs="Arial"/>
                <w:b/>
                <w:szCs w:val="20"/>
              </w:rPr>
              <w:t>316,000</w:t>
            </w:r>
          </w:p>
          <w:p w:rsidR="001574A5" w:rsidRPr="006362DF" w:rsidRDefault="00FC4376" w:rsidP="002149E2">
            <w:pPr>
              <w:tabs>
                <w:tab w:val="right" w:pos="4275"/>
                <w:tab w:val="left" w:pos="7920"/>
              </w:tabs>
              <w:ind w:firstLine="360"/>
              <w:rPr>
                <w:rFonts w:ascii="Arial" w:hAnsi="Arial" w:cs="Arial"/>
                <w:b/>
                <w:szCs w:val="20"/>
              </w:rPr>
            </w:pPr>
            <w:r>
              <w:rPr>
                <w:rFonts w:ascii="Arial" w:hAnsi="Arial" w:cs="Arial"/>
                <w:i/>
                <w:szCs w:val="20"/>
              </w:rPr>
              <w:t>12.5</w:t>
            </w:r>
            <w:r w:rsidR="00786085" w:rsidRPr="006362DF">
              <w:rPr>
                <w:rFonts w:ascii="Arial" w:hAnsi="Arial" w:cs="Arial"/>
                <w:i/>
                <w:szCs w:val="20"/>
              </w:rPr>
              <w:t>%</w:t>
            </w:r>
            <w:r w:rsidR="00786085" w:rsidRPr="006362DF">
              <w:rPr>
                <w:rFonts w:ascii="Arial" w:hAnsi="Arial" w:cs="Arial"/>
                <w:b/>
                <w:szCs w:val="20"/>
              </w:rPr>
              <w:t xml:space="preserve"> </w:t>
            </w:r>
            <w:r w:rsidR="001574A5" w:rsidRPr="006362DF">
              <w:rPr>
                <w:rFonts w:ascii="Arial" w:hAnsi="Arial" w:cs="Arial"/>
                <w:b/>
                <w:szCs w:val="20"/>
              </w:rPr>
              <w:t>Buyer Down Payment:</w:t>
            </w:r>
            <w:r w:rsidR="001574A5" w:rsidRPr="006362DF">
              <w:rPr>
                <w:rFonts w:ascii="Arial" w:hAnsi="Arial" w:cs="Arial"/>
                <w:b/>
                <w:szCs w:val="20"/>
              </w:rPr>
              <w:tab/>
            </w:r>
            <w:r w:rsidR="001574A5" w:rsidRPr="006362DF">
              <w:rPr>
                <w:rFonts w:ascii="Arial" w:hAnsi="Arial" w:cs="Arial"/>
                <w:szCs w:val="20"/>
              </w:rPr>
              <w:t>$</w:t>
            </w:r>
            <w:r>
              <w:rPr>
                <w:rFonts w:ascii="Arial" w:hAnsi="Arial" w:cs="Arial"/>
                <w:szCs w:val="20"/>
              </w:rPr>
              <w:t>39,500</w:t>
            </w:r>
          </w:p>
          <w:p w:rsidR="001574A5" w:rsidRPr="006362DF" w:rsidRDefault="00FC4376" w:rsidP="002149E2">
            <w:pPr>
              <w:tabs>
                <w:tab w:val="right" w:pos="4275"/>
                <w:tab w:val="left" w:pos="7920"/>
              </w:tabs>
              <w:ind w:firstLine="360"/>
              <w:rPr>
                <w:rFonts w:ascii="Arial" w:hAnsi="Arial" w:cs="Arial"/>
                <w:szCs w:val="20"/>
              </w:rPr>
            </w:pPr>
            <w:r>
              <w:rPr>
                <w:rFonts w:ascii="Arial" w:hAnsi="Arial" w:cs="Arial"/>
                <w:i/>
                <w:szCs w:val="20"/>
              </w:rPr>
              <w:t>12.5</w:t>
            </w:r>
            <w:r w:rsidR="00786085" w:rsidRPr="006362DF">
              <w:rPr>
                <w:rFonts w:ascii="Arial" w:hAnsi="Arial" w:cs="Arial"/>
                <w:i/>
                <w:szCs w:val="20"/>
              </w:rPr>
              <w:t>%</w:t>
            </w:r>
            <w:r w:rsidR="00786085" w:rsidRPr="006362DF">
              <w:rPr>
                <w:rFonts w:ascii="Arial" w:hAnsi="Arial" w:cs="Arial"/>
                <w:b/>
                <w:szCs w:val="20"/>
              </w:rPr>
              <w:t xml:space="preserve"> </w:t>
            </w:r>
            <w:r w:rsidR="001574A5" w:rsidRPr="006362DF">
              <w:rPr>
                <w:rFonts w:ascii="Arial" w:hAnsi="Arial" w:cs="Arial"/>
                <w:b/>
                <w:szCs w:val="20"/>
              </w:rPr>
              <w:t>Seller Financing:</w:t>
            </w:r>
            <w:r w:rsidR="001574A5" w:rsidRPr="006362DF">
              <w:rPr>
                <w:rFonts w:ascii="Arial" w:hAnsi="Arial" w:cs="Arial"/>
                <w:szCs w:val="20"/>
              </w:rPr>
              <w:tab/>
              <w:t>$</w:t>
            </w:r>
            <w:r>
              <w:rPr>
                <w:rFonts w:ascii="Arial" w:hAnsi="Arial" w:cs="Arial"/>
                <w:szCs w:val="20"/>
              </w:rPr>
              <w:t>39,500</w:t>
            </w:r>
          </w:p>
          <w:p w:rsidR="001574A5" w:rsidRPr="006362DF" w:rsidRDefault="00FC4376" w:rsidP="002149E2">
            <w:pPr>
              <w:tabs>
                <w:tab w:val="right" w:pos="4275"/>
                <w:tab w:val="left" w:pos="7920"/>
              </w:tabs>
              <w:ind w:firstLine="360"/>
              <w:rPr>
                <w:rFonts w:ascii="Arial" w:hAnsi="Arial" w:cs="Arial"/>
                <w:szCs w:val="20"/>
              </w:rPr>
            </w:pPr>
            <w:r>
              <w:rPr>
                <w:rFonts w:ascii="Arial" w:hAnsi="Arial" w:cs="Arial"/>
                <w:i/>
                <w:szCs w:val="20"/>
              </w:rPr>
              <w:t>75</w:t>
            </w:r>
            <w:r w:rsidR="00786085" w:rsidRPr="006362DF">
              <w:rPr>
                <w:rFonts w:ascii="Arial" w:hAnsi="Arial" w:cs="Arial"/>
                <w:i/>
                <w:szCs w:val="20"/>
              </w:rPr>
              <w:t>%</w:t>
            </w:r>
            <w:r w:rsidR="00786085" w:rsidRPr="006362DF">
              <w:rPr>
                <w:rFonts w:ascii="Arial" w:hAnsi="Arial" w:cs="Arial"/>
                <w:b/>
                <w:szCs w:val="20"/>
              </w:rPr>
              <w:t xml:space="preserve"> </w:t>
            </w:r>
            <w:r w:rsidR="001574A5" w:rsidRPr="006362DF">
              <w:rPr>
                <w:rFonts w:ascii="Arial" w:hAnsi="Arial" w:cs="Arial"/>
                <w:b/>
                <w:szCs w:val="20"/>
              </w:rPr>
              <w:t>Bank Loan:</w:t>
            </w:r>
            <w:r w:rsidR="001574A5" w:rsidRPr="006362DF">
              <w:rPr>
                <w:rFonts w:ascii="Arial" w:hAnsi="Arial" w:cs="Arial"/>
                <w:szCs w:val="20"/>
              </w:rPr>
              <w:tab/>
              <w:t>$</w:t>
            </w:r>
            <w:r>
              <w:rPr>
                <w:rFonts w:ascii="Arial" w:hAnsi="Arial" w:cs="Arial"/>
                <w:szCs w:val="20"/>
              </w:rPr>
              <w:t>237,000</w:t>
            </w:r>
          </w:p>
          <w:p w:rsidR="00786085" w:rsidRPr="006362DF" w:rsidRDefault="00786085" w:rsidP="002F3D05">
            <w:pPr>
              <w:tabs>
                <w:tab w:val="right" w:pos="3600"/>
                <w:tab w:val="left" w:pos="7920"/>
              </w:tabs>
              <w:ind w:firstLine="360"/>
              <w:rPr>
                <w:rFonts w:ascii="Arial" w:hAnsi="Arial" w:cs="Arial"/>
                <w:szCs w:val="20"/>
              </w:rPr>
            </w:pPr>
          </w:p>
          <w:p w:rsidR="00AD4AE3" w:rsidRDefault="00AD4AE3" w:rsidP="00AD4AE3">
            <w:pPr>
              <w:tabs>
                <w:tab w:val="right" w:pos="3600"/>
                <w:tab w:val="left" w:pos="7920"/>
              </w:tabs>
              <w:ind w:left="222"/>
              <w:rPr>
                <w:rFonts w:ascii="Arial" w:hAnsi="Arial" w:cs="Arial"/>
                <w:b/>
                <w:i/>
                <w:szCs w:val="20"/>
              </w:rPr>
            </w:pPr>
            <w:r w:rsidRPr="00FC4376">
              <w:rPr>
                <w:rFonts w:ascii="Arial" w:hAnsi="Arial" w:cs="Arial"/>
                <w:i/>
                <w:szCs w:val="20"/>
              </w:rPr>
              <w:t xml:space="preserve">A </w:t>
            </w:r>
            <w:r w:rsidR="00FC4376" w:rsidRPr="00FC4376">
              <w:rPr>
                <w:rFonts w:ascii="Arial" w:hAnsi="Arial" w:cs="Arial"/>
                <w:i/>
                <w:szCs w:val="20"/>
              </w:rPr>
              <w:t>12.5</w:t>
            </w:r>
            <w:r w:rsidRPr="00FC4376">
              <w:rPr>
                <w:rFonts w:ascii="Arial" w:hAnsi="Arial" w:cs="Arial"/>
                <w:i/>
                <w:szCs w:val="20"/>
              </w:rPr>
              <w:t>% down payment of $</w:t>
            </w:r>
            <w:r w:rsidR="00FC4376">
              <w:rPr>
                <w:rFonts w:ascii="Arial" w:hAnsi="Arial" w:cs="Arial"/>
                <w:i/>
                <w:szCs w:val="20"/>
              </w:rPr>
              <w:t>39,500</w:t>
            </w:r>
            <w:r w:rsidRPr="00FC4376">
              <w:rPr>
                <w:rFonts w:ascii="Arial" w:hAnsi="Arial" w:cs="Arial"/>
                <w:i/>
                <w:szCs w:val="20"/>
              </w:rPr>
              <w:t xml:space="preserve"> returns </w:t>
            </w:r>
            <w:r w:rsidR="00FC4376">
              <w:rPr>
                <w:rFonts w:ascii="Arial" w:hAnsi="Arial" w:cs="Arial"/>
                <w:i/>
                <w:szCs w:val="20"/>
              </w:rPr>
              <w:t>101%</w:t>
            </w:r>
            <w:r w:rsidRPr="00FC4376">
              <w:rPr>
                <w:rFonts w:ascii="Arial" w:hAnsi="Arial" w:cs="Arial"/>
                <w:i/>
                <w:szCs w:val="20"/>
              </w:rPr>
              <w:t xml:space="preserve"> in the</w:t>
            </w:r>
            <w:r>
              <w:rPr>
                <w:rFonts w:ascii="Arial" w:hAnsi="Arial" w:cs="Arial"/>
                <w:i/>
                <w:szCs w:val="20"/>
              </w:rPr>
              <w:t xml:space="preserve"> first year </w:t>
            </w:r>
            <w:r>
              <w:rPr>
                <w:rFonts w:ascii="Arial" w:hAnsi="Arial" w:cs="Arial"/>
                <w:i/>
                <w:szCs w:val="20"/>
                <w:u w:val="single"/>
              </w:rPr>
              <w:t>after</w:t>
            </w:r>
            <w:r>
              <w:rPr>
                <w:rFonts w:ascii="Arial" w:hAnsi="Arial" w:cs="Arial"/>
                <w:i/>
                <w:szCs w:val="20"/>
              </w:rPr>
              <w:t xml:space="preserve"> debt payments!</w:t>
            </w:r>
          </w:p>
          <w:p w:rsidR="00CD09DC" w:rsidRDefault="00CD09DC" w:rsidP="001574A5">
            <w:pPr>
              <w:tabs>
                <w:tab w:val="right" w:pos="5082"/>
                <w:tab w:val="right" w:pos="6120"/>
                <w:tab w:val="left" w:pos="7920"/>
              </w:tabs>
              <w:spacing w:before="120" w:after="120"/>
              <w:rPr>
                <w:rFonts w:asciiTheme="majorHAnsi" w:hAnsiTheme="majorHAnsi"/>
                <w:color w:val="4A7B29" w:themeColor="accent2" w:themeShade="BF"/>
                <w:sz w:val="24"/>
                <w:szCs w:val="20"/>
                <w:u w:val="single"/>
              </w:rPr>
            </w:pPr>
          </w:p>
          <w:p w:rsidR="001574A5" w:rsidRPr="00B05726" w:rsidRDefault="001574A5" w:rsidP="006362DF">
            <w:pPr>
              <w:tabs>
                <w:tab w:val="right" w:pos="5082"/>
                <w:tab w:val="left" w:pos="7920"/>
              </w:tabs>
              <w:rPr>
                <w:rFonts w:ascii="Arial" w:hAnsi="Arial" w:cs="Arial"/>
                <w:color w:val="55274E"/>
                <w:szCs w:val="20"/>
                <w:u w:val="single" w:color="55274E"/>
              </w:rPr>
            </w:pPr>
            <w:r w:rsidRPr="00B05726">
              <w:rPr>
                <w:rFonts w:ascii="Arial" w:hAnsi="Arial" w:cs="Arial"/>
                <w:color w:val="55274E"/>
                <w:szCs w:val="20"/>
                <w:u w:val="single" w:color="55274E"/>
              </w:rPr>
              <w:t>Description</w:t>
            </w:r>
            <w:r w:rsidRPr="00B05726">
              <w:rPr>
                <w:rFonts w:ascii="Arial" w:hAnsi="Arial" w:cs="Arial"/>
                <w:color w:val="55274E"/>
                <w:szCs w:val="20"/>
                <w:u w:val="single" w:color="55274E"/>
              </w:rPr>
              <w:tab/>
            </w:r>
          </w:p>
          <w:p w:rsidR="001574A5" w:rsidRDefault="001574A5" w:rsidP="006149B0">
            <w:pPr>
              <w:tabs>
                <w:tab w:val="left" w:pos="7920"/>
              </w:tabs>
              <w:ind w:left="180" w:right="170"/>
              <w:jc w:val="both"/>
              <w:rPr>
                <w:rFonts w:ascii="Arial" w:hAnsi="Arial" w:cs="Arial"/>
                <w:sz w:val="21"/>
                <w:szCs w:val="21"/>
              </w:rPr>
            </w:pPr>
          </w:p>
          <w:p w:rsidR="0091608D" w:rsidRDefault="0091608D" w:rsidP="006149B0">
            <w:pPr>
              <w:tabs>
                <w:tab w:val="left" w:pos="7920"/>
              </w:tabs>
              <w:ind w:left="180" w:right="170"/>
              <w:jc w:val="both"/>
              <w:rPr>
                <w:rFonts w:ascii="Arial" w:hAnsi="Arial" w:cs="Arial"/>
                <w:sz w:val="21"/>
                <w:szCs w:val="21"/>
              </w:rPr>
            </w:pPr>
            <w:bookmarkStart w:id="0" w:name="_Hlk511636958"/>
            <w:r>
              <w:rPr>
                <w:rFonts w:ascii="Arial" w:hAnsi="Arial" w:cs="Arial"/>
                <w:sz w:val="21"/>
                <w:szCs w:val="21"/>
              </w:rPr>
              <w:t xml:space="preserve">Located in two local non-denominational Christian churches, these established child care centers are full of academics, laughter, and excellent nutrition.  </w:t>
            </w:r>
            <w:r w:rsidR="008A592B">
              <w:rPr>
                <w:rFonts w:ascii="Arial" w:hAnsi="Arial" w:cs="Arial"/>
                <w:sz w:val="21"/>
                <w:szCs w:val="21"/>
              </w:rPr>
              <w:t xml:space="preserve">Enrolled at these centers are infants 6 weeks and up, toddlers, pre-kindergarten, and school age children.  </w:t>
            </w:r>
            <w:r>
              <w:rPr>
                <w:rFonts w:ascii="Arial" w:hAnsi="Arial" w:cs="Arial"/>
                <w:sz w:val="21"/>
                <w:szCs w:val="21"/>
              </w:rPr>
              <w:t xml:space="preserve">Great care has been taken to develop schedules and learning activities for each classroom that is age-appropriate and engaging.  </w:t>
            </w:r>
            <w:r w:rsidR="008A592B">
              <w:rPr>
                <w:rFonts w:ascii="Arial" w:hAnsi="Arial" w:cs="Arial"/>
                <w:sz w:val="21"/>
                <w:szCs w:val="21"/>
              </w:rPr>
              <w:t>N</w:t>
            </w:r>
            <w:r>
              <w:rPr>
                <w:rFonts w:ascii="Arial" w:hAnsi="Arial" w:cs="Arial"/>
                <w:sz w:val="21"/>
                <w:szCs w:val="21"/>
              </w:rPr>
              <w:t xml:space="preserve">utrition services </w:t>
            </w:r>
            <w:r w:rsidR="008A592B">
              <w:rPr>
                <w:rFonts w:ascii="Arial" w:hAnsi="Arial" w:cs="Arial"/>
                <w:sz w:val="21"/>
                <w:szCs w:val="21"/>
              </w:rPr>
              <w:t xml:space="preserve">are </w:t>
            </w:r>
            <w:r>
              <w:rPr>
                <w:rFonts w:ascii="Arial" w:hAnsi="Arial" w:cs="Arial"/>
                <w:sz w:val="21"/>
                <w:szCs w:val="21"/>
              </w:rPr>
              <w:t xml:space="preserve">contracted through Kinderbites, </w:t>
            </w:r>
            <w:r w:rsidR="008A592B">
              <w:rPr>
                <w:rFonts w:ascii="Arial" w:hAnsi="Arial" w:cs="Arial"/>
                <w:sz w:val="21"/>
                <w:szCs w:val="21"/>
              </w:rPr>
              <w:t>so</w:t>
            </w:r>
            <w:r w:rsidR="00A250FB">
              <w:rPr>
                <w:rFonts w:ascii="Arial" w:hAnsi="Arial" w:cs="Arial"/>
                <w:sz w:val="21"/>
                <w:szCs w:val="21"/>
              </w:rPr>
              <w:t xml:space="preserve"> breakfast,</w:t>
            </w:r>
            <w:r w:rsidR="008A592B">
              <w:rPr>
                <w:rFonts w:ascii="Arial" w:hAnsi="Arial" w:cs="Arial"/>
                <w:sz w:val="21"/>
                <w:szCs w:val="21"/>
              </w:rPr>
              <w:t xml:space="preserve"> </w:t>
            </w:r>
            <w:r>
              <w:rPr>
                <w:rFonts w:ascii="Arial" w:hAnsi="Arial" w:cs="Arial"/>
                <w:sz w:val="21"/>
                <w:szCs w:val="21"/>
              </w:rPr>
              <w:t>lunch</w:t>
            </w:r>
            <w:r w:rsidR="00A250FB">
              <w:rPr>
                <w:rFonts w:ascii="Arial" w:hAnsi="Arial" w:cs="Arial"/>
                <w:sz w:val="21"/>
                <w:szCs w:val="21"/>
              </w:rPr>
              <w:t>,</w:t>
            </w:r>
            <w:r>
              <w:rPr>
                <w:rFonts w:ascii="Arial" w:hAnsi="Arial" w:cs="Arial"/>
                <w:sz w:val="21"/>
                <w:szCs w:val="21"/>
              </w:rPr>
              <w:t xml:space="preserve"> </w:t>
            </w:r>
            <w:r w:rsidR="008A592B">
              <w:rPr>
                <w:rFonts w:ascii="Arial" w:hAnsi="Arial" w:cs="Arial"/>
                <w:sz w:val="21"/>
                <w:szCs w:val="21"/>
              </w:rPr>
              <w:t>and snacks are</w:t>
            </w:r>
            <w:r>
              <w:rPr>
                <w:rFonts w:ascii="Arial" w:hAnsi="Arial" w:cs="Arial"/>
                <w:sz w:val="21"/>
                <w:szCs w:val="21"/>
              </w:rPr>
              <w:t xml:space="preserve"> taken care of and brought to the center each morning.  With 2 vans for transportation, this center is able to provide exciting field trips as well as school-age pick-ups and drop-offs to local area schools.  </w:t>
            </w:r>
          </w:p>
          <w:p w:rsidR="0091608D" w:rsidRDefault="0091608D" w:rsidP="006149B0">
            <w:pPr>
              <w:tabs>
                <w:tab w:val="left" w:pos="7920"/>
              </w:tabs>
              <w:ind w:left="180" w:right="170"/>
              <w:jc w:val="both"/>
              <w:rPr>
                <w:rFonts w:ascii="Arial" w:hAnsi="Arial" w:cs="Arial"/>
                <w:sz w:val="21"/>
                <w:szCs w:val="21"/>
              </w:rPr>
            </w:pPr>
          </w:p>
          <w:p w:rsidR="0091608D" w:rsidRDefault="008A592B" w:rsidP="006149B0">
            <w:pPr>
              <w:tabs>
                <w:tab w:val="left" w:pos="7920"/>
              </w:tabs>
              <w:ind w:left="180" w:right="170"/>
              <w:jc w:val="both"/>
              <w:rPr>
                <w:rFonts w:ascii="Arial" w:hAnsi="Arial" w:cs="Arial"/>
                <w:sz w:val="21"/>
                <w:szCs w:val="21"/>
              </w:rPr>
            </w:pPr>
            <w:r>
              <w:rPr>
                <w:rFonts w:ascii="Arial" w:hAnsi="Arial" w:cs="Arial"/>
                <w:sz w:val="21"/>
                <w:szCs w:val="21"/>
              </w:rPr>
              <w:t>L</w:t>
            </w:r>
            <w:r w:rsidR="0091608D">
              <w:rPr>
                <w:rFonts w:ascii="Arial" w:hAnsi="Arial" w:cs="Arial"/>
                <w:sz w:val="21"/>
                <w:szCs w:val="21"/>
              </w:rPr>
              <w:t xml:space="preserve">ocated within two different non-denominational churches, these centers offer secured entry and computer-based self-check-in and check-out for busy parents.  </w:t>
            </w:r>
            <w:r>
              <w:rPr>
                <w:rFonts w:ascii="Arial" w:hAnsi="Arial" w:cs="Arial"/>
                <w:sz w:val="21"/>
                <w:szCs w:val="21"/>
              </w:rPr>
              <w:t xml:space="preserve">Though some spaces are shared between the churches and the child care centers, this business has positive relationships with the churches and they work together to meet the needs of both parties.  </w:t>
            </w:r>
          </w:p>
          <w:p w:rsidR="0091608D" w:rsidRDefault="0091608D" w:rsidP="006149B0">
            <w:pPr>
              <w:tabs>
                <w:tab w:val="left" w:pos="7920"/>
              </w:tabs>
              <w:ind w:left="180" w:right="170"/>
              <w:jc w:val="both"/>
              <w:rPr>
                <w:rFonts w:ascii="Arial" w:hAnsi="Arial" w:cs="Arial"/>
                <w:sz w:val="21"/>
                <w:szCs w:val="21"/>
              </w:rPr>
            </w:pPr>
          </w:p>
          <w:p w:rsidR="006149B0" w:rsidRDefault="0091608D" w:rsidP="006149B0">
            <w:pPr>
              <w:tabs>
                <w:tab w:val="left" w:pos="7920"/>
              </w:tabs>
              <w:ind w:left="180" w:right="170"/>
              <w:jc w:val="both"/>
              <w:rPr>
                <w:sz w:val="21"/>
                <w:szCs w:val="21"/>
              </w:rPr>
            </w:pPr>
            <w:r>
              <w:rPr>
                <w:rFonts w:ascii="Arial" w:hAnsi="Arial" w:cs="Arial"/>
                <w:sz w:val="21"/>
                <w:szCs w:val="21"/>
              </w:rPr>
              <w:t>All staff have been with this company for at least a year and many for 2-5 years.  Directors and Assistant Directors lead day-to-day operations and manage the business with little</w:t>
            </w:r>
            <w:r w:rsidR="005D42E3">
              <w:rPr>
                <w:rFonts w:ascii="Arial" w:hAnsi="Arial" w:cs="Arial"/>
                <w:sz w:val="21"/>
                <w:szCs w:val="21"/>
              </w:rPr>
              <w:t xml:space="preserve"> active</w:t>
            </w:r>
            <w:r>
              <w:rPr>
                <w:rFonts w:ascii="Arial" w:hAnsi="Arial" w:cs="Arial"/>
                <w:sz w:val="21"/>
                <w:szCs w:val="21"/>
              </w:rPr>
              <w:t xml:space="preserve"> oversight from the owner.  </w:t>
            </w:r>
          </w:p>
          <w:bookmarkEnd w:id="0"/>
          <w:p w:rsidR="001B7705" w:rsidRPr="006149B0" w:rsidRDefault="001B7705" w:rsidP="006149B0">
            <w:pPr>
              <w:tabs>
                <w:tab w:val="left" w:pos="7920"/>
              </w:tabs>
              <w:ind w:left="180" w:right="170"/>
              <w:jc w:val="both"/>
              <w:rPr>
                <w:sz w:val="21"/>
                <w:szCs w:val="21"/>
              </w:rPr>
            </w:pPr>
          </w:p>
          <w:p w:rsidR="001574A5" w:rsidRPr="00B05726" w:rsidRDefault="001574A5" w:rsidP="00B05726">
            <w:pPr>
              <w:tabs>
                <w:tab w:val="right" w:pos="5082"/>
                <w:tab w:val="left" w:pos="7920"/>
              </w:tabs>
              <w:rPr>
                <w:rFonts w:ascii="Arial" w:hAnsi="Arial" w:cs="Arial"/>
                <w:color w:val="55274E"/>
                <w:szCs w:val="20"/>
                <w:u w:val="single" w:color="55274E"/>
              </w:rPr>
            </w:pPr>
            <w:r w:rsidRPr="00B05726">
              <w:rPr>
                <w:rFonts w:ascii="Arial" w:hAnsi="Arial" w:cs="Arial"/>
                <w:color w:val="55274E"/>
                <w:szCs w:val="20"/>
                <w:u w:val="single" w:color="55274E"/>
              </w:rPr>
              <w:t>Next Steps</w:t>
            </w:r>
            <w:r w:rsidRPr="00B05726">
              <w:rPr>
                <w:rFonts w:ascii="Arial" w:hAnsi="Arial" w:cs="Arial"/>
                <w:color w:val="55274E"/>
                <w:szCs w:val="20"/>
                <w:u w:val="single" w:color="55274E"/>
              </w:rPr>
              <w:tab/>
            </w:r>
          </w:p>
          <w:p w:rsidR="001574A5" w:rsidRPr="006362DF" w:rsidRDefault="001574A5" w:rsidP="001B7705">
            <w:pPr>
              <w:tabs>
                <w:tab w:val="left" w:pos="7920"/>
              </w:tabs>
              <w:ind w:left="180" w:right="170"/>
              <w:jc w:val="both"/>
              <w:rPr>
                <w:rFonts w:ascii="Arial" w:hAnsi="Arial" w:cs="Arial"/>
                <w:sz w:val="20"/>
                <w:szCs w:val="20"/>
              </w:rPr>
            </w:pPr>
            <w:r w:rsidRPr="006362DF">
              <w:rPr>
                <w:rFonts w:ascii="Arial" w:hAnsi="Arial" w:cs="Arial"/>
                <w:sz w:val="20"/>
                <w:szCs w:val="20"/>
              </w:rPr>
              <w:t>For a detailed financial package</w:t>
            </w:r>
            <w:r w:rsidR="00786085" w:rsidRPr="006362DF">
              <w:rPr>
                <w:rFonts w:ascii="Arial" w:hAnsi="Arial" w:cs="Arial"/>
                <w:sz w:val="20"/>
                <w:szCs w:val="20"/>
              </w:rPr>
              <w:t xml:space="preserve">, please contact </w:t>
            </w:r>
            <w:r w:rsidRPr="006362DF">
              <w:rPr>
                <w:rFonts w:ascii="Arial" w:hAnsi="Arial" w:cs="Arial"/>
                <w:sz w:val="20"/>
                <w:szCs w:val="20"/>
              </w:rPr>
              <w:t>Cortney Sells or one of The Firm Business Brokerage’s profes</w:t>
            </w:r>
            <w:r w:rsidR="00786085" w:rsidRPr="006362DF">
              <w:rPr>
                <w:rFonts w:ascii="Arial" w:hAnsi="Arial" w:cs="Arial"/>
                <w:sz w:val="20"/>
                <w:szCs w:val="20"/>
              </w:rPr>
              <w:t>sionals at</w:t>
            </w:r>
            <w:r w:rsidRPr="006362DF">
              <w:rPr>
                <w:rFonts w:ascii="Arial" w:hAnsi="Arial" w:cs="Arial"/>
                <w:sz w:val="20"/>
                <w:szCs w:val="20"/>
              </w:rPr>
              <w:t xml:space="preserve"> 402.998.5288 </w:t>
            </w:r>
            <w:r w:rsidR="00786085" w:rsidRPr="006362DF">
              <w:rPr>
                <w:rFonts w:ascii="Arial" w:hAnsi="Arial" w:cs="Arial"/>
                <w:sz w:val="20"/>
                <w:szCs w:val="20"/>
              </w:rPr>
              <w:t xml:space="preserve">or email </w:t>
            </w:r>
            <w:hyperlink r:id="rId7" w:history="1">
              <w:r w:rsidRPr="006362DF">
                <w:rPr>
                  <w:rStyle w:val="Hyperlink"/>
                  <w:rFonts w:ascii="Arial" w:hAnsi="Arial" w:cs="Arial"/>
                  <w:color w:val="55274E"/>
                  <w:sz w:val="20"/>
                  <w:szCs w:val="20"/>
                </w:rPr>
                <w:t>Confidential@TheFirmB2B.com</w:t>
              </w:r>
            </w:hyperlink>
            <w:r w:rsidRPr="006362DF">
              <w:rPr>
                <w:rFonts w:ascii="Arial" w:hAnsi="Arial" w:cs="Arial"/>
                <w:sz w:val="20"/>
                <w:szCs w:val="20"/>
              </w:rPr>
              <w:t>.</w:t>
            </w:r>
          </w:p>
        </w:tc>
      </w:tr>
      <w:tr w:rsidR="001574A5" w:rsidTr="00551FFA">
        <w:trPr>
          <w:trHeight w:val="2880"/>
        </w:trPr>
        <w:tc>
          <w:tcPr>
            <w:tcW w:w="5082" w:type="dxa"/>
          </w:tcPr>
          <w:p w:rsidR="001574A5" w:rsidRPr="009E34FE" w:rsidRDefault="001574A5" w:rsidP="00CC5683">
            <w:pPr>
              <w:tabs>
                <w:tab w:val="right" w:pos="4320"/>
                <w:tab w:val="left" w:pos="7920"/>
              </w:tabs>
              <w:rPr>
                <w:rFonts w:asciiTheme="majorHAnsi" w:hAnsiTheme="majorHAnsi"/>
                <w:color w:val="4A7B29" w:themeColor="accent2" w:themeShade="BF"/>
                <w:sz w:val="16"/>
                <w:szCs w:val="20"/>
                <w:u w:val="single"/>
              </w:rPr>
            </w:pPr>
          </w:p>
          <w:p w:rsidR="001574A5" w:rsidRPr="00B05726" w:rsidRDefault="001574A5" w:rsidP="001574A5">
            <w:pPr>
              <w:tabs>
                <w:tab w:val="right" w:pos="5082"/>
                <w:tab w:val="left" w:pos="7920"/>
              </w:tabs>
              <w:rPr>
                <w:rFonts w:ascii="Arial" w:hAnsi="Arial" w:cs="Arial"/>
                <w:color w:val="55274E"/>
                <w:szCs w:val="20"/>
                <w:u w:val="single" w:color="55274E"/>
              </w:rPr>
            </w:pPr>
            <w:r w:rsidRPr="00B05726">
              <w:rPr>
                <w:rFonts w:ascii="Arial" w:hAnsi="Arial" w:cs="Arial"/>
                <w:color w:val="55274E"/>
                <w:szCs w:val="20"/>
                <w:u w:val="single" w:color="55274E"/>
              </w:rPr>
              <w:t>Assets Included in Purchase</w:t>
            </w:r>
            <w:r w:rsidR="00786085" w:rsidRPr="00B05726">
              <w:rPr>
                <w:rFonts w:ascii="Arial" w:hAnsi="Arial" w:cs="Arial"/>
                <w:color w:val="55274E"/>
                <w:szCs w:val="20"/>
                <w:u w:val="single" w:color="55274E"/>
              </w:rPr>
              <w:t>:</w:t>
            </w:r>
            <w:r w:rsidR="00D92E49">
              <w:rPr>
                <w:rFonts w:ascii="Arial" w:hAnsi="Arial" w:cs="Arial"/>
                <w:color w:val="55274E"/>
                <w:szCs w:val="20"/>
                <w:u w:val="single" w:color="55274E"/>
              </w:rPr>
              <w:t xml:space="preserve">  $164,000</w:t>
            </w:r>
            <w:bookmarkStart w:id="1" w:name="_GoBack"/>
            <w:bookmarkEnd w:id="1"/>
            <w:r w:rsidRPr="00B05726">
              <w:rPr>
                <w:rFonts w:ascii="Arial" w:hAnsi="Arial" w:cs="Arial"/>
                <w:color w:val="55274E"/>
                <w:szCs w:val="20"/>
                <w:u w:val="single" w:color="55274E"/>
              </w:rPr>
              <w:tab/>
            </w:r>
          </w:p>
          <w:p w:rsidR="001574A5" w:rsidRPr="006362DF" w:rsidRDefault="001574A5" w:rsidP="00786085">
            <w:pPr>
              <w:tabs>
                <w:tab w:val="left" w:pos="7920"/>
              </w:tabs>
              <w:spacing w:before="60"/>
              <w:ind w:left="360" w:hanging="180"/>
              <w:rPr>
                <w:rFonts w:ascii="Arial" w:hAnsi="Arial" w:cs="Arial"/>
                <w:sz w:val="20"/>
                <w:szCs w:val="20"/>
              </w:rPr>
            </w:pPr>
            <w:r w:rsidRPr="006362DF">
              <w:rPr>
                <w:rFonts w:ascii="Arial" w:hAnsi="Arial" w:cs="Arial"/>
                <w:b/>
                <w:sz w:val="20"/>
                <w:szCs w:val="20"/>
              </w:rPr>
              <w:t>Equipment:</w:t>
            </w:r>
            <w:r w:rsidR="00D92E49">
              <w:rPr>
                <w:rFonts w:ascii="Arial" w:hAnsi="Arial" w:cs="Arial"/>
                <w:b/>
                <w:sz w:val="20"/>
                <w:szCs w:val="20"/>
              </w:rPr>
              <w:t xml:space="preserve"> </w:t>
            </w:r>
            <w:r w:rsidR="00D92E49" w:rsidRPr="00D92E49">
              <w:rPr>
                <w:rFonts w:ascii="Arial" w:hAnsi="Arial" w:cs="Arial"/>
                <w:sz w:val="20"/>
                <w:szCs w:val="20"/>
              </w:rPr>
              <w:t>$150,000</w:t>
            </w:r>
            <w:r w:rsidR="00D92E49">
              <w:rPr>
                <w:rFonts w:ascii="Arial" w:hAnsi="Arial" w:cs="Arial"/>
                <w:sz w:val="20"/>
                <w:szCs w:val="20"/>
              </w:rPr>
              <w:t>:</w:t>
            </w:r>
            <w:r w:rsidRPr="00D92E49">
              <w:rPr>
                <w:rFonts w:ascii="Arial" w:hAnsi="Arial" w:cs="Arial"/>
                <w:sz w:val="20"/>
                <w:szCs w:val="20"/>
              </w:rPr>
              <w:t xml:space="preserve"> </w:t>
            </w:r>
            <w:bookmarkStart w:id="2" w:name="_Hlk511637934"/>
            <w:r w:rsidR="002149E2" w:rsidRPr="00D92E49">
              <w:rPr>
                <w:rFonts w:ascii="Arial" w:hAnsi="Arial" w:cs="Arial"/>
                <w:sz w:val="20"/>
                <w:szCs w:val="20"/>
              </w:rPr>
              <w:t>Baby</w:t>
            </w:r>
            <w:r w:rsidR="002149E2">
              <w:rPr>
                <w:rFonts w:ascii="Arial" w:hAnsi="Arial" w:cs="Arial"/>
                <w:sz w:val="20"/>
                <w:szCs w:val="20"/>
              </w:rPr>
              <w:t xml:space="preserve"> buggies, toys, computers, tables, chairs, meal</w:t>
            </w:r>
            <w:r w:rsidR="00A3227C">
              <w:rPr>
                <w:rFonts w:ascii="Arial" w:hAnsi="Arial" w:cs="Arial"/>
                <w:sz w:val="20"/>
                <w:szCs w:val="20"/>
              </w:rPr>
              <w:t>time equipment</w:t>
            </w:r>
            <w:bookmarkEnd w:id="2"/>
            <w:r w:rsidR="00D92E49">
              <w:rPr>
                <w:rFonts w:ascii="Arial" w:hAnsi="Arial" w:cs="Arial"/>
                <w:sz w:val="20"/>
                <w:szCs w:val="20"/>
              </w:rPr>
              <w:t>, location 2 security cameras</w:t>
            </w:r>
          </w:p>
          <w:p w:rsidR="001574A5" w:rsidRPr="006362DF" w:rsidRDefault="001574A5" w:rsidP="00786085">
            <w:pPr>
              <w:tabs>
                <w:tab w:val="left" w:pos="7920"/>
              </w:tabs>
              <w:spacing w:before="60"/>
              <w:ind w:left="360" w:hanging="180"/>
              <w:rPr>
                <w:rFonts w:ascii="Arial" w:hAnsi="Arial" w:cs="Arial"/>
                <w:sz w:val="20"/>
                <w:szCs w:val="20"/>
              </w:rPr>
            </w:pPr>
            <w:r w:rsidRPr="006362DF">
              <w:rPr>
                <w:rFonts w:ascii="Arial" w:hAnsi="Arial" w:cs="Arial"/>
                <w:b/>
                <w:sz w:val="20"/>
                <w:szCs w:val="20"/>
              </w:rPr>
              <w:t>Vehicles:</w:t>
            </w:r>
            <w:bookmarkStart w:id="3" w:name="_Hlk511637981"/>
            <w:r w:rsidR="002149E2">
              <w:rPr>
                <w:rFonts w:ascii="Arial" w:hAnsi="Arial" w:cs="Arial"/>
                <w:sz w:val="20"/>
                <w:szCs w:val="20"/>
              </w:rPr>
              <w:t xml:space="preserve"> </w:t>
            </w:r>
            <w:r w:rsidRPr="006362DF">
              <w:rPr>
                <w:rFonts w:ascii="Arial" w:hAnsi="Arial" w:cs="Arial"/>
                <w:sz w:val="20"/>
                <w:szCs w:val="20"/>
              </w:rPr>
              <w:t xml:space="preserve"> </w:t>
            </w:r>
            <w:bookmarkStart w:id="4" w:name="_Hlk511987464"/>
            <w:r w:rsidR="00D92E49">
              <w:rPr>
                <w:rFonts w:ascii="Arial" w:hAnsi="Arial" w:cs="Arial"/>
                <w:sz w:val="20"/>
                <w:szCs w:val="20"/>
              </w:rPr>
              <w:t xml:space="preserve">$14,000: </w:t>
            </w:r>
            <w:r w:rsidR="002149E2">
              <w:rPr>
                <w:rFonts w:ascii="Arial" w:hAnsi="Arial" w:cs="Arial"/>
                <w:sz w:val="20"/>
                <w:szCs w:val="20"/>
              </w:rPr>
              <w:t>2 vans</w:t>
            </w:r>
            <w:bookmarkEnd w:id="3"/>
            <w:r w:rsidR="00D92E49">
              <w:rPr>
                <w:rFonts w:ascii="Arial" w:hAnsi="Arial" w:cs="Arial"/>
                <w:sz w:val="20"/>
                <w:szCs w:val="20"/>
              </w:rPr>
              <w:t xml:space="preserve"> 2004 Chevy 3500, 2001 Ford Econoline</w:t>
            </w:r>
            <w:bookmarkEnd w:id="4"/>
          </w:p>
          <w:p w:rsidR="001574A5" w:rsidRPr="006362DF" w:rsidRDefault="001574A5" w:rsidP="00786085">
            <w:pPr>
              <w:tabs>
                <w:tab w:val="left" w:pos="7920"/>
              </w:tabs>
              <w:spacing w:before="60"/>
              <w:ind w:left="360" w:hanging="180"/>
              <w:rPr>
                <w:rFonts w:ascii="Arial" w:hAnsi="Arial" w:cs="Arial"/>
                <w:sz w:val="20"/>
                <w:szCs w:val="20"/>
              </w:rPr>
            </w:pPr>
            <w:r w:rsidRPr="006362DF">
              <w:rPr>
                <w:rFonts w:ascii="Arial" w:hAnsi="Arial" w:cs="Arial"/>
                <w:b/>
                <w:sz w:val="20"/>
                <w:szCs w:val="20"/>
              </w:rPr>
              <w:t>Intangible Assets:</w:t>
            </w:r>
            <w:r w:rsidRPr="006362DF">
              <w:rPr>
                <w:rFonts w:ascii="Arial" w:hAnsi="Arial" w:cs="Arial"/>
                <w:sz w:val="20"/>
                <w:szCs w:val="20"/>
              </w:rPr>
              <w:t xml:space="preserve"> </w:t>
            </w:r>
            <w:r w:rsidR="002149E2">
              <w:rPr>
                <w:rFonts w:ascii="Arial" w:hAnsi="Arial" w:cs="Arial"/>
                <w:sz w:val="20"/>
                <w:szCs w:val="20"/>
              </w:rPr>
              <w:t xml:space="preserve"> </w:t>
            </w:r>
            <w:bookmarkStart w:id="5" w:name="_Hlk511637961"/>
            <w:r w:rsidR="00A3227C">
              <w:rPr>
                <w:rFonts w:ascii="Arial" w:hAnsi="Arial" w:cs="Arial"/>
                <w:sz w:val="20"/>
                <w:szCs w:val="20"/>
              </w:rPr>
              <w:t>P</w:t>
            </w:r>
            <w:r w:rsidR="002149E2">
              <w:rPr>
                <w:rFonts w:ascii="Arial" w:hAnsi="Arial" w:cs="Arial"/>
                <w:sz w:val="20"/>
                <w:szCs w:val="20"/>
              </w:rPr>
              <w:t xml:space="preserve">ositive reputation, great relationship with church landlords, word-of-mouth referrals, </w:t>
            </w:r>
            <w:r w:rsidR="00A3227C">
              <w:rPr>
                <w:rFonts w:ascii="Arial" w:hAnsi="Arial" w:cs="Arial"/>
                <w:sz w:val="20"/>
                <w:szCs w:val="20"/>
              </w:rPr>
              <w:t>established routines</w:t>
            </w:r>
            <w:bookmarkEnd w:id="5"/>
          </w:p>
          <w:p w:rsidR="00855ADE" w:rsidRPr="00855ADE" w:rsidRDefault="003E7C8A" w:rsidP="00786085">
            <w:pPr>
              <w:tabs>
                <w:tab w:val="left" w:pos="7920"/>
              </w:tabs>
              <w:spacing w:before="60"/>
              <w:ind w:left="360" w:hanging="180"/>
              <w:rPr>
                <w:i/>
                <w:sz w:val="20"/>
                <w:szCs w:val="20"/>
              </w:rPr>
            </w:pPr>
            <w:r w:rsidRPr="006362DF">
              <w:rPr>
                <w:rFonts w:ascii="Arial" w:hAnsi="Arial" w:cs="Arial"/>
                <w:i/>
                <w:sz w:val="20"/>
                <w:szCs w:val="20"/>
              </w:rPr>
              <w:t>*amounts may vary</w:t>
            </w:r>
          </w:p>
        </w:tc>
        <w:tc>
          <w:tcPr>
            <w:tcW w:w="726" w:type="dxa"/>
          </w:tcPr>
          <w:p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c>
          <w:tcPr>
            <w:tcW w:w="5082" w:type="dxa"/>
            <w:vMerge/>
          </w:tcPr>
          <w:p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r>
      <w:tr w:rsidR="001574A5" w:rsidTr="00DF4079">
        <w:trPr>
          <w:trHeight w:val="3816"/>
        </w:trPr>
        <w:tc>
          <w:tcPr>
            <w:tcW w:w="5082" w:type="dxa"/>
          </w:tcPr>
          <w:p w:rsidR="001574A5" w:rsidRPr="009E34FE" w:rsidRDefault="001574A5" w:rsidP="00CC5683">
            <w:pPr>
              <w:tabs>
                <w:tab w:val="right" w:pos="4320"/>
                <w:tab w:val="left" w:pos="7920"/>
              </w:tabs>
              <w:rPr>
                <w:rFonts w:asciiTheme="majorHAnsi" w:hAnsiTheme="majorHAnsi"/>
                <w:color w:val="4A7B29" w:themeColor="accent2" w:themeShade="BF"/>
                <w:sz w:val="16"/>
                <w:szCs w:val="20"/>
                <w:u w:val="single"/>
              </w:rPr>
            </w:pPr>
          </w:p>
          <w:p w:rsidR="001574A5" w:rsidRPr="00B05726" w:rsidRDefault="001574A5" w:rsidP="001574A5">
            <w:pPr>
              <w:tabs>
                <w:tab w:val="right" w:pos="5082"/>
                <w:tab w:val="left" w:pos="7920"/>
              </w:tabs>
              <w:rPr>
                <w:rFonts w:ascii="Arial" w:hAnsi="Arial" w:cs="Arial"/>
                <w:color w:val="55274E"/>
                <w:szCs w:val="20"/>
                <w:u w:val="single" w:color="55274E"/>
              </w:rPr>
            </w:pPr>
            <w:r w:rsidRPr="00B05726">
              <w:rPr>
                <w:rFonts w:ascii="Arial" w:hAnsi="Arial" w:cs="Arial"/>
                <w:color w:val="55274E"/>
                <w:szCs w:val="20"/>
                <w:u w:val="single" w:color="55274E"/>
              </w:rPr>
              <w:t>Business Information</w:t>
            </w:r>
            <w:r w:rsidRPr="00B05726">
              <w:rPr>
                <w:rFonts w:ascii="Arial" w:hAnsi="Arial" w:cs="Arial"/>
                <w:color w:val="55274E"/>
                <w:szCs w:val="20"/>
                <w:u w:val="single" w:color="55274E"/>
              </w:rPr>
              <w:tab/>
            </w:r>
          </w:p>
          <w:p w:rsidR="001574A5" w:rsidRPr="00551FFA" w:rsidRDefault="002149E2" w:rsidP="00786085">
            <w:pPr>
              <w:tabs>
                <w:tab w:val="left" w:pos="7920"/>
              </w:tabs>
              <w:spacing w:before="60"/>
              <w:ind w:left="360" w:hanging="180"/>
              <w:rPr>
                <w:rFonts w:ascii="Arial" w:hAnsi="Arial" w:cs="Arial"/>
                <w:sz w:val="20"/>
                <w:szCs w:val="20"/>
              </w:rPr>
            </w:pPr>
            <w:r w:rsidRPr="00551FFA">
              <w:rPr>
                <w:rFonts w:ascii="Arial" w:hAnsi="Arial" w:cs="Arial"/>
                <w:b/>
                <w:sz w:val="20"/>
                <w:szCs w:val="20"/>
              </w:rPr>
              <w:t>Year Established</w:t>
            </w:r>
            <w:r w:rsidR="001574A5" w:rsidRPr="00551FFA">
              <w:rPr>
                <w:rFonts w:ascii="Arial" w:hAnsi="Arial" w:cs="Arial"/>
                <w:b/>
                <w:sz w:val="20"/>
                <w:szCs w:val="20"/>
              </w:rPr>
              <w:t>:</w:t>
            </w:r>
            <w:r w:rsidR="001574A5" w:rsidRPr="00551FFA">
              <w:rPr>
                <w:rFonts w:ascii="Arial" w:hAnsi="Arial" w:cs="Arial"/>
                <w:sz w:val="20"/>
                <w:szCs w:val="20"/>
              </w:rPr>
              <w:t xml:space="preserve"> </w:t>
            </w:r>
            <w:r w:rsidRPr="00551FFA">
              <w:rPr>
                <w:rFonts w:ascii="Arial" w:hAnsi="Arial" w:cs="Arial"/>
                <w:sz w:val="20"/>
                <w:szCs w:val="20"/>
              </w:rPr>
              <w:t>2012</w:t>
            </w:r>
          </w:p>
          <w:p w:rsidR="001574A5" w:rsidRPr="00551FFA" w:rsidRDefault="002149E2" w:rsidP="00786085">
            <w:pPr>
              <w:tabs>
                <w:tab w:val="left" w:pos="7920"/>
              </w:tabs>
              <w:spacing w:before="60"/>
              <w:ind w:left="360" w:hanging="180"/>
              <w:rPr>
                <w:rFonts w:ascii="Arial" w:hAnsi="Arial" w:cs="Arial"/>
                <w:sz w:val="20"/>
                <w:szCs w:val="20"/>
              </w:rPr>
            </w:pPr>
            <w:r w:rsidRPr="00551FFA">
              <w:rPr>
                <w:rFonts w:ascii="Arial" w:hAnsi="Arial" w:cs="Arial"/>
                <w:b/>
                <w:sz w:val="20"/>
                <w:szCs w:val="20"/>
              </w:rPr>
              <w:t>Location</w:t>
            </w:r>
            <w:r w:rsidR="001574A5" w:rsidRPr="00551FFA">
              <w:rPr>
                <w:rFonts w:ascii="Arial" w:hAnsi="Arial" w:cs="Arial"/>
                <w:b/>
                <w:sz w:val="20"/>
                <w:szCs w:val="20"/>
              </w:rPr>
              <w:t>:</w:t>
            </w:r>
            <w:r w:rsidR="001574A5" w:rsidRPr="00551FFA">
              <w:rPr>
                <w:rFonts w:ascii="Arial" w:hAnsi="Arial" w:cs="Arial"/>
                <w:sz w:val="20"/>
                <w:szCs w:val="20"/>
              </w:rPr>
              <w:t xml:space="preserve"> </w:t>
            </w:r>
            <w:r w:rsidRPr="00551FFA">
              <w:rPr>
                <w:rFonts w:ascii="Arial" w:hAnsi="Arial" w:cs="Arial"/>
                <w:sz w:val="20"/>
                <w:szCs w:val="20"/>
              </w:rPr>
              <w:t>Lincoln, Nebraska</w:t>
            </w:r>
          </w:p>
          <w:p w:rsidR="00AF3154" w:rsidRPr="00551FFA" w:rsidRDefault="00AF3154" w:rsidP="00786085">
            <w:pPr>
              <w:tabs>
                <w:tab w:val="left" w:pos="7920"/>
              </w:tabs>
              <w:spacing w:before="60"/>
              <w:ind w:left="360" w:hanging="180"/>
              <w:rPr>
                <w:rFonts w:ascii="Arial" w:hAnsi="Arial" w:cs="Arial"/>
                <w:sz w:val="20"/>
                <w:szCs w:val="20"/>
              </w:rPr>
            </w:pPr>
            <w:r w:rsidRPr="00551FFA">
              <w:rPr>
                <w:rFonts w:ascii="Arial" w:hAnsi="Arial" w:cs="Arial"/>
                <w:b/>
                <w:sz w:val="20"/>
                <w:szCs w:val="20"/>
              </w:rPr>
              <w:t>Services:</w:t>
            </w:r>
            <w:r w:rsidR="00A3227C" w:rsidRPr="00551FFA">
              <w:rPr>
                <w:rFonts w:ascii="Arial" w:hAnsi="Arial" w:cs="Arial"/>
                <w:sz w:val="20"/>
                <w:szCs w:val="20"/>
              </w:rPr>
              <w:t xml:space="preserve"> </w:t>
            </w:r>
            <w:bookmarkStart w:id="6" w:name="_Hlk511637793"/>
            <w:r w:rsidR="00A3227C" w:rsidRPr="00551FFA">
              <w:rPr>
                <w:rFonts w:ascii="Arial" w:hAnsi="Arial" w:cs="Arial"/>
                <w:sz w:val="20"/>
                <w:szCs w:val="20"/>
              </w:rPr>
              <w:t>Child care for i</w:t>
            </w:r>
            <w:r w:rsidRPr="00551FFA">
              <w:rPr>
                <w:rFonts w:ascii="Arial" w:hAnsi="Arial" w:cs="Arial"/>
                <w:sz w:val="20"/>
                <w:szCs w:val="20"/>
              </w:rPr>
              <w:t>nfant, toddler, pre-k, and school age children</w:t>
            </w:r>
            <w:bookmarkEnd w:id="6"/>
          </w:p>
          <w:p w:rsidR="00786085" w:rsidRPr="00551FFA" w:rsidRDefault="00786085" w:rsidP="00786085">
            <w:pPr>
              <w:tabs>
                <w:tab w:val="left" w:pos="7920"/>
              </w:tabs>
              <w:spacing w:before="60"/>
              <w:ind w:left="360" w:hanging="180"/>
              <w:rPr>
                <w:rFonts w:ascii="Arial" w:hAnsi="Arial" w:cs="Arial"/>
                <w:sz w:val="20"/>
                <w:szCs w:val="20"/>
              </w:rPr>
            </w:pPr>
            <w:bookmarkStart w:id="7" w:name="_Hlk511637801"/>
            <w:r w:rsidRPr="00551FFA">
              <w:rPr>
                <w:rFonts w:ascii="Arial" w:hAnsi="Arial" w:cs="Arial"/>
                <w:b/>
                <w:sz w:val="20"/>
                <w:szCs w:val="20"/>
              </w:rPr>
              <w:t>Enrollment:</w:t>
            </w:r>
            <w:r w:rsidRPr="00551FFA">
              <w:rPr>
                <w:rFonts w:ascii="Arial" w:hAnsi="Arial" w:cs="Arial"/>
                <w:sz w:val="20"/>
                <w:szCs w:val="20"/>
              </w:rPr>
              <w:t xml:space="preserve"> </w:t>
            </w:r>
            <w:r w:rsidR="00AF3154" w:rsidRPr="00551FFA">
              <w:rPr>
                <w:rFonts w:ascii="Arial" w:hAnsi="Arial" w:cs="Arial"/>
                <w:sz w:val="20"/>
                <w:szCs w:val="20"/>
              </w:rPr>
              <w:t>Location 1: 65; Location 2: 56</w:t>
            </w:r>
          </w:p>
          <w:p w:rsidR="001574A5" w:rsidRPr="00551FFA" w:rsidRDefault="001574A5" w:rsidP="00786085">
            <w:pPr>
              <w:tabs>
                <w:tab w:val="left" w:pos="7920"/>
              </w:tabs>
              <w:spacing w:before="60"/>
              <w:ind w:left="360" w:hanging="180"/>
              <w:rPr>
                <w:rFonts w:ascii="Arial" w:hAnsi="Arial" w:cs="Arial"/>
                <w:sz w:val="20"/>
                <w:szCs w:val="20"/>
              </w:rPr>
            </w:pPr>
            <w:bookmarkStart w:id="8" w:name="_Hlk511637823"/>
            <w:bookmarkEnd w:id="7"/>
            <w:r w:rsidRPr="00551FFA">
              <w:rPr>
                <w:rFonts w:ascii="Arial" w:hAnsi="Arial" w:cs="Arial"/>
                <w:b/>
                <w:sz w:val="20"/>
                <w:szCs w:val="20"/>
              </w:rPr>
              <w:t>Lease:</w:t>
            </w:r>
            <w:r w:rsidR="00AF3154" w:rsidRPr="00551FFA">
              <w:rPr>
                <w:rFonts w:ascii="Arial" w:hAnsi="Arial" w:cs="Arial"/>
                <w:sz w:val="20"/>
                <w:szCs w:val="20"/>
              </w:rPr>
              <w:t xml:space="preserve"> Location 1: 6,000 sq. ft., 6 classrooms, kitchen, play room; Location 2: </w:t>
            </w:r>
            <w:r w:rsidR="00D92E49">
              <w:rPr>
                <w:rFonts w:ascii="Arial" w:hAnsi="Arial" w:cs="Arial"/>
                <w:sz w:val="20"/>
                <w:szCs w:val="20"/>
              </w:rPr>
              <w:t xml:space="preserve">6,469 sq. ft., </w:t>
            </w:r>
            <w:r w:rsidR="00AF3154" w:rsidRPr="00551FFA">
              <w:rPr>
                <w:rFonts w:ascii="Arial" w:hAnsi="Arial" w:cs="Arial"/>
                <w:sz w:val="20"/>
                <w:szCs w:val="20"/>
              </w:rPr>
              <w:t>4 classrooms, 3 open concept classrooms, kitchen</w:t>
            </w:r>
          </w:p>
          <w:bookmarkEnd w:id="8"/>
          <w:p w:rsidR="001574A5" w:rsidRPr="00551FFA" w:rsidRDefault="001574A5" w:rsidP="00786085">
            <w:pPr>
              <w:tabs>
                <w:tab w:val="left" w:pos="7920"/>
              </w:tabs>
              <w:spacing w:before="60"/>
              <w:ind w:left="360" w:hanging="180"/>
              <w:rPr>
                <w:rFonts w:ascii="Arial" w:hAnsi="Arial" w:cs="Arial"/>
                <w:sz w:val="20"/>
                <w:szCs w:val="20"/>
              </w:rPr>
            </w:pPr>
            <w:r w:rsidRPr="00551FFA">
              <w:rPr>
                <w:rFonts w:ascii="Arial" w:hAnsi="Arial" w:cs="Arial"/>
                <w:b/>
                <w:sz w:val="20"/>
                <w:szCs w:val="20"/>
              </w:rPr>
              <w:t>Reason for Selling:</w:t>
            </w:r>
            <w:r w:rsidRPr="00551FFA">
              <w:rPr>
                <w:rFonts w:ascii="Arial" w:hAnsi="Arial" w:cs="Arial"/>
                <w:sz w:val="20"/>
                <w:szCs w:val="20"/>
              </w:rPr>
              <w:t xml:space="preserve"> </w:t>
            </w:r>
            <w:bookmarkStart w:id="9" w:name="_Hlk511637846"/>
            <w:r w:rsidR="00AF3154" w:rsidRPr="00551FFA">
              <w:rPr>
                <w:rFonts w:ascii="Arial" w:hAnsi="Arial" w:cs="Arial"/>
                <w:sz w:val="20"/>
                <w:szCs w:val="20"/>
              </w:rPr>
              <w:t>Focus on other business</w:t>
            </w:r>
            <w:bookmarkEnd w:id="9"/>
          </w:p>
          <w:p w:rsidR="001574A5" w:rsidRPr="00551FFA" w:rsidRDefault="001574A5" w:rsidP="00786085">
            <w:pPr>
              <w:tabs>
                <w:tab w:val="left" w:pos="7920"/>
              </w:tabs>
              <w:spacing w:before="60"/>
              <w:ind w:left="360" w:hanging="180"/>
              <w:rPr>
                <w:rFonts w:ascii="Arial" w:hAnsi="Arial" w:cs="Arial"/>
                <w:sz w:val="20"/>
                <w:szCs w:val="20"/>
              </w:rPr>
            </w:pPr>
            <w:r w:rsidRPr="00551FFA">
              <w:rPr>
                <w:rFonts w:ascii="Arial" w:hAnsi="Arial" w:cs="Arial"/>
                <w:b/>
                <w:sz w:val="20"/>
                <w:szCs w:val="20"/>
              </w:rPr>
              <w:t>Employees:</w:t>
            </w:r>
            <w:r w:rsidR="00DF4079" w:rsidRPr="00551FFA">
              <w:rPr>
                <w:rFonts w:ascii="Arial" w:hAnsi="Arial" w:cs="Arial"/>
                <w:sz w:val="20"/>
                <w:szCs w:val="20"/>
              </w:rPr>
              <w:t xml:space="preserve"> </w:t>
            </w:r>
            <w:bookmarkStart w:id="10" w:name="_Hlk511637840"/>
            <w:r w:rsidR="00DF4079" w:rsidRPr="00551FFA">
              <w:rPr>
                <w:rFonts w:ascii="Arial" w:hAnsi="Arial" w:cs="Arial"/>
                <w:sz w:val="20"/>
                <w:szCs w:val="20"/>
              </w:rPr>
              <w:t>Location 1:</w:t>
            </w:r>
            <w:r w:rsidR="00D92E49">
              <w:rPr>
                <w:rFonts w:ascii="Arial" w:hAnsi="Arial" w:cs="Arial"/>
                <w:sz w:val="20"/>
                <w:szCs w:val="20"/>
              </w:rPr>
              <w:t xml:space="preserve">  16</w:t>
            </w:r>
            <w:r w:rsidR="00551FFA" w:rsidRPr="00551FFA">
              <w:rPr>
                <w:rFonts w:ascii="Arial" w:hAnsi="Arial" w:cs="Arial"/>
                <w:sz w:val="20"/>
                <w:szCs w:val="20"/>
              </w:rPr>
              <w:t xml:space="preserve"> including Director and Assistant</w:t>
            </w:r>
            <w:r w:rsidR="00DF4079" w:rsidRPr="00551FFA">
              <w:rPr>
                <w:rFonts w:ascii="Arial" w:hAnsi="Arial" w:cs="Arial"/>
                <w:sz w:val="20"/>
                <w:szCs w:val="20"/>
              </w:rPr>
              <w:t xml:space="preserve"> Director</w:t>
            </w:r>
            <w:r w:rsidR="00AF3154" w:rsidRPr="00551FFA">
              <w:rPr>
                <w:rFonts w:ascii="Arial" w:hAnsi="Arial" w:cs="Arial"/>
                <w:sz w:val="20"/>
                <w:szCs w:val="20"/>
              </w:rPr>
              <w:t xml:space="preserve">; Location 2: </w:t>
            </w:r>
            <w:r w:rsidR="00551FFA" w:rsidRPr="00551FFA">
              <w:rPr>
                <w:rFonts w:ascii="Arial" w:hAnsi="Arial" w:cs="Arial"/>
                <w:sz w:val="20"/>
                <w:szCs w:val="20"/>
              </w:rPr>
              <w:t xml:space="preserve"> 11 including Director and Assistant</w:t>
            </w:r>
            <w:r w:rsidR="00DF4079" w:rsidRPr="00551FFA">
              <w:rPr>
                <w:rFonts w:ascii="Arial" w:hAnsi="Arial" w:cs="Arial"/>
                <w:sz w:val="20"/>
                <w:szCs w:val="20"/>
              </w:rPr>
              <w:t xml:space="preserve"> Director</w:t>
            </w:r>
            <w:bookmarkEnd w:id="10"/>
          </w:p>
          <w:p w:rsidR="001574A5" w:rsidRPr="00551FFA" w:rsidRDefault="001574A5" w:rsidP="00786085">
            <w:pPr>
              <w:tabs>
                <w:tab w:val="left" w:pos="7920"/>
              </w:tabs>
              <w:spacing w:before="60"/>
              <w:ind w:left="360" w:hanging="180"/>
              <w:rPr>
                <w:rFonts w:ascii="Arial" w:hAnsi="Arial" w:cs="Arial"/>
                <w:b/>
                <w:sz w:val="20"/>
                <w:szCs w:val="20"/>
              </w:rPr>
            </w:pPr>
            <w:r w:rsidRPr="00551FFA">
              <w:rPr>
                <w:rFonts w:ascii="Arial" w:hAnsi="Arial" w:cs="Arial"/>
                <w:b/>
                <w:sz w:val="20"/>
                <w:szCs w:val="20"/>
              </w:rPr>
              <w:t>Hours:</w:t>
            </w:r>
            <w:r w:rsidRPr="00551FFA">
              <w:rPr>
                <w:rFonts w:ascii="Arial" w:hAnsi="Arial" w:cs="Arial"/>
                <w:sz w:val="20"/>
                <w:szCs w:val="20"/>
              </w:rPr>
              <w:t xml:space="preserve"> </w:t>
            </w:r>
            <w:r w:rsidR="00DF4079" w:rsidRPr="00551FFA">
              <w:rPr>
                <w:rFonts w:ascii="Arial" w:hAnsi="Arial" w:cs="Arial"/>
                <w:sz w:val="20"/>
                <w:szCs w:val="20"/>
              </w:rPr>
              <w:t>Location 1: 7-5:30; Location 2: 6:30-6</w:t>
            </w:r>
          </w:p>
          <w:p w:rsidR="001574A5" w:rsidRPr="00551FFA" w:rsidRDefault="001574A5" w:rsidP="00786085">
            <w:pPr>
              <w:tabs>
                <w:tab w:val="left" w:pos="7920"/>
              </w:tabs>
              <w:spacing w:before="60"/>
              <w:ind w:left="360" w:hanging="180"/>
              <w:rPr>
                <w:rFonts w:ascii="Arial" w:hAnsi="Arial" w:cs="Arial"/>
                <w:sz w:val="20"/>
                <w:szCs w:val="20"/>
              </w:rPr>
            </w:pPr>
            <w:r w:rsidRPr="00551FFA">
              <w:rPr>
                <w:rFonts w:ascii="Arial" w:hAnsi="Arial" w:cs="Arial"/>
                <w:b/>
                <w:sz w:val="20"/>
                <w:szCs w:val="20"/>
              </w:rPr>
              <w:t>Seller Training Period:</w:t>
            </w:r>
            <w:r w:rsidRPr="00551FFA">
              <w:rPr>
                <w:rFonts w:ascii="Arial" w:hAnsi="Arial" w:cs="Arial"/>
                <w:sz w:val="20"/>
                <w:szCs w:val="20"/>
              </w:rPr>
              <w:t xml:space="preserve"> </w:t>
            </w:r>
            <w:bookmarkStart w:id="11" w:name="_Hlk511637855"/>
            <w:r w:rsidR="00DF4079" w:rsidRPr="00551FFA">
              <w:rPr>
                <w:rFonts w:ascii="Arial" w:hAnsi="Arial" w:cs="Arial"/>
                <w:sz w:val="20"/>
                <w:szCs w:val="20"/>
              </w:rPr>
              <w:t>90 days transition</w:t>
            </w:r>
            <w:bookmarkEnd w:id="11"/>
          </w:p>
          <w:p w:rsidR="001574A5" w:rsidRPr="00551FFA" w:rsidRDefault="001574A5" w:rsidP="00786085">
            <w:pPr>
              <w:tabs>
                <w:tab w:val="left" w:pos="7920"/>
              </w:tabs>
              <w:spacing w:before="60"/>
              <w:ind w:left="360" w:hanging="180"/>
              <w:rPr>
                <w:rFonts w:ascii="Arial" w:hAnsi="Arial" w:cs="Arial"/>
                <w:b/>
                <w:sz w:val="20"/>
                <w:szCs w:val="20"/>
              </w:rPr>
            </w:pPr>
            <w:r w:rsidRPr="00551FFA">
              <w:rPr>
                <w:rFonts w:ascii="Arial" w:hAnsi="Arial" w:cs="Arial"/>
                <w:b/>
                <w:sz w:val="20"/>
                <w:szCs w:val="20"/>
              </w:rPr>
              <w:t>Growth Opportunities:</w:t>
            </w:r>
            <w:r w:rsidRPr="00551FFA">
              <w:rPr>
                <w:rFonts w:ascii="Arial" w:hAnsi="Arial" w:cs="Arial"/>
                <w:sz w:val="20"/>
                <w:szCs w:val="20"/>
              </w:rPr>
              <w:t xml:space="preserve"> </w:t>
            </w:r>
            <w:bookmarkStart w:id="12" w:name="_Hlk511637862"/>
            <w:r w:rsidR="00DF4079" w:rsidRPr="00551FFA">
              <w:rPr>
                <w:rFonts w:ascii="Arial" w:hAnsi="Arial" w:cs="Arial"/>
                <w:sz w:val="20"/>
                <w:szCs w:val="20"/>
              </w:rPr>
              <w:t>Offer more Title XX, increase enrollment, add school age at location 1</w:t>
            </w:r>
            <w:bookmarkEnd w:id="12"/>
          </w:p>
          <w:p w:rsidR="001574A5" w:rsidRPr="00DF4079" w:rsidRDefault="001574A5" w:rsidP="00786085">
            <w:pPr>
              <w:tabs>
                <w:tab w:val="left" w:pos="7920"/>
              </w:tabs>
              <w:spacing w:before="60"/>
              <w:ind w:left="360" w:hanging="180"/>
              <w:rPr>
                <w:rFonts w:ascii="Arial" w:hAnsi="Arial" w:cs="Arial"/>
                <w:color w:val="4A7B29" w:themeColor="accent2" w:themeShade="BF"/>
                <w:sz w:val="24"/>
                <w:szCs w:val="20"/>
                <w:u w:val="single"/>
              </w:rPr>
            </w:pPr>
            <w:r w:rsidRPr="00551FFA">
              <w:rPr>
                <w:rFonts w:ascii="Arial" w:hAnsi="Arial" w:cs="Arial"/>
                <w:b/>
                <w:sz w:val="20"/>
                <w:szCs w:val="20"/>
              </w:rPr>
              <w:t>Current Owner’s Responsibilities:</w:t>
            </w:r>
            <w:r w:rsidRPr="00551FFA">
              <w:rPr>
                <w:rFonts w:ascii="Arial" w:hAnsi="Arial" w:cs="Arial"/>
                <w:sz w:val="20"/>
                <w:szCs w:val="20"/>
              </w:rPr>
              <w:t xml:space="preserve"> </w:t>
            </w:r>
            <w:bookmarkStart w:id="13" w:name="_Hlk511637869"/>
            <w:r w:rsidR="00DF4079" w:rsidRPr="00551FFA">
              <w:rPr>
                <w:rFonts w:ascii="Arial" w:hAnsi="Arial" w:cs="Arial"/>
                <w:sz w:val="20"/>
                <w:szCs w:val="20"/>
              </w:rPr>
              <w:t>Business management, mostly absentee</w:t>
            </w:r>
            <w:bookmarkEnd w:id="13"/>
          </w:p>
        </w:tc>
        <w:tc>
          <w:tcPr>
            <w:tcW w:w="726" w:type="dxa"/>
          </w:tcPr>
          <w:p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c>
          <w:tcPr>
            <w:tcW w:w="5082" w:type="dxa"/>
            <w:vMerge/>
          </w:tcPr>
          <w:p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r>
      <w:tr w:rsidR="001574A5" w:rsidTr="00DF4079">
        <w:trPr>
          <w:trHeight w:val="342"/>
        </w:trPr>
        <w:tc>
          <w:tcPr>
            <w:tcW w:w="10890" w:type="dxa"/>
            <w:gridSpan w:val="3"/>
          </w:tcPr>
          <w:p w:rsidR="001574A5" w:rsidRPr="00B05726" w:rsidRDefault="00DF4079" w:rsidP="00DF4079">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Pr>
                <w:rFonts w:ascii="Arial" w:hAnsi="Arial" w:cs="Arial"/>
                <w:color w:val="7F7F7F" w:themeColor="text1" w:themeTint="80"/>
                <w:sz w:val="13"/>
                <w:szCs w:val="13"/>
              </w:rPr>
              <w:t xml:space="preserve">                                                                        Last Revised ETB 4/18</w:t>
            </w:r>
          </w:p>
        </w:tc>
      </w:tr>
      <w:tr w:rsidR="001574A5" w:rsidTr="00DF4079">
        <w:tc>
          <w:tcPr>
            <w:tcW w:w="10890" w:type="dxa"/>
            <w:gridSpan w:val="3"/>
          </w:tcPr>
          <w:p w:rsidR="001574A5" w:rsidRPr="007D7C70" w:rsidRDefault="001574A5" w:rsidP="00F0467C">
            <w:pPr>
              <w:tabs>
                <w:tab w:val="right" w:pos="5760"/>
                <w:tab w:val="left" w:pos="7920"/>
              </w:tabs>
              <w:rPr>
                <w:rFonts w:ascii="Arial" w:hAnsi="Arial" w:cs="Arial"/>
                <w:i/>
                <w:color w:val="808080" w:themeColor="background1" w:themeShade="80"/>
                <w:sz w:val="11"/>
                <w:szCs w:val="20"/>
              </w:rPr>
            </w:pPr>
          </w:p>
          <w:p w:rsidR="001574A5" w:rsidRPr="007D7C70" w:rsidRDefault="001574A5" w:rsidP="004D2145">
            <w:pPr>
              <w:tabs>
                <w:tab w:val="right" w:pos="4850"/>
                <w:tab w:val="right" w:pos="6120"/>
                <w:tab w:val="left" w:pos="7920"/>
              </w:tabs>
              <w:jc w:val="center"/>
              <w:rPr>
                <w:rFonts w:ascii="Arial" w:hAnsi="Arial" w:cs="Arial"/>
                <w:b/>
                <w:color w:val="4A7B29" w:themeColor="accent2" w:themeShade="BF"/>
                <w:sz w:val="11"/>
                <w:szCs w:val="20"/>
              </w:rPr>
            </w:pPr>
            <w:r w:rsidRPr="007D7C70">
              <w:rPr>
                <w:rFonts w:ascii="Arial" w:hAnsi="Arial" w:cs="Arial"/>
                <w:i/>
                <w:color w:val="808080" w:themeColor="background1" w:themeShade="80"/>
                <w:sz w:val="11"/>
                <w:szCs w:val="13"/>
              </w:rPr>
              <w:t>The Firm makes no warranties or representation in consideration to the information provided above. All communication regarding this business must occur directly with The Firm Brokerage, LLC.</w:t>
            </w:r>
          </w:p>
        </w:tc>
      </w:tr>
    </w:tbl>
    <w:p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9D"/>
    <w:rsid w:val="000156E5"/>
    <w:rsid w:val="000168E3"/>
    <w:rsid w:val="000428DA"/>
    <w:rsid w:val="00127EE4"/>
    <w:rsid w:val="00146BBE"/>
    <w:rsid w:val="001574A5"/>
    <w:rsid w:val="001746BD"/>
    <w:rsid w:val="00186964"/>
    <w:rsid w:val="001B7705"/>
    <w:rsid w:val="002149E2"/>
    <w:rsid w:val="00264766"/>
    <w:rsid w:val="002657D4"/>
    <w:rsid w:val="0027046A"/>
    <w:rsid w:val="002A0F18"/>
    <w:rsid w:val="002D58A9"/>
    <w:rsid w:val="002F3D05"/>
    <w:rsid w:val="003C763B"/>
    <w:rsid w:val="003E7C8A"/>
    <w:rsid w:val="004D2145"/>
    <w:rsid w:val="00516872"/>
    <w:rsid w:val="00551FFA"/>
    <w:rsid w:val="00597664"/>
    <w:rsid w:val="005C6BC4"/>
    <w:rsid w:val="005C7AEB"/>
    <w:rsid w:val="005D42E3"/>
    <w:rsid w:val="005D61D5"/>
    <w:rsid w:val="006019DD"/>
    <w:rsid w:val="006149B0"/>
    <w:rsid w:val="006362DF"/>
    <w:rsid w:val="00697D51"/>
    <w:rsid w:val="006B4AFF"/>
    <w:rsid w:val="00772E20"/>
    <w:rsid w:val="00786085"/>
    <w:rsid w:val="007C39B5"/>
    <w:rsid w:val="007D7C70"/>
    <w:rsid w:val="007F19E4"/>
    <w:rsid w:val="0082091A"/>
    <w:rsid w:val="00855ADE"/>
    <w:rsid w:val="008A361F"/>
    <w:rsid w:val="008A592B"/>
    <w:rsid w:val="0091608D"/>
    <w:rsid w:val="009E34FE"/>
    <w:rsid w:val="00A250FB"/>
    <w:rsid w:val="00A3227C"/>
    <w:rsid w:val="00A8394F"/>
    <w:rsid w:val="00AD4AE3"/>
    <w:rsid w:val="00AF3154"/>
    <w:rsid w:val="00B05726"/>
    <w:rsid w:val="00B12AA6"/>
    <w:rsid w:val="00B34534"/>
    <w:rsid w:val="00B94173"/>
    <w:rsid w:val="00C03BF2"/>
    <w:rsid w:val="00C9006D"/>
    <w:rsid w:val="00CB7422"/>
    <w:rsid w:val="00CC3640"/>
    <w:rsid w:val="00CC5683"/>
    <w:rsid w:val="00CD09DC"/>
    <w:rsid w:val="00CE4CC3"/>
    <w:rsid w:val="00D53B05"/>
    <w:rsid w:val="00D92E49"/>
    <w:rsid w:val="00DF4079"/>
    <w:rsid w:val="00E47A62"/>
    <w:rsid w:val="00E5377F"/>
    <w:rsid w:val="00E54E9D"/>
    <w:rsid w:val="00ED063B"/>
    <w:rsid w:val="00F0467C"/>
    <w:rsid w:val="00F4497D"/>
    <w:rsid w:val="00F5387D"/>
    <w:rsid w:val="00FC275D"/>
    <w:rsid w:val="00FC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A57ED7"/>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idential@TheFirmB2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fidential@TheFirmB2B.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E70D5-21E5-4354-95FD-B451628B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Elise</cp:lastModifiedBy>
  <cp:revision>27</cp:revision>
  <cp:lastPrinted>2018-04-17T14:20:00Z</cp:lastPrinted>
  <dcterms:created xsi:type="dcterms:W3CDTF">2015-11-04T00:09:00Z</dcterms:created>
  <dcterms:modified xsi:type="dcterms:W3CDTF">2018-04-20T16:35:00Z</dcterms:modified>
</cp:coreProperties>
</file>